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62CB35F6" w:rsidR="00EC46FD" w:rsidRDefault="00593AF9">
      <w:pPr>
        <w:pStyle w:val="BodyText"/>
        <w:jc w:val="center"/>
        <w:rPr>
          <w:rFonts w:ascii="Arial" w:hAnsi="Arial" w:cs="Arial"/>
          <w:b/>
        </w:rPr>
      </w:pPr>
      <w:bookmarkStart w:id="5" w:name="_Hlk176942162"/>
      <w:bookmarkStart w:id="6" w:name="_Hlk160628931"/>
      <w:bookmarkStart w:id="7" w:name="_Hlk177457596"/>
      <w:r w:rsidRPr="00593AF9">
        <w:rPr>
          <w:rFonts w:ascii="Arial" w:hAnsi="Arial" w:cs="Arial"/>
          <w:b/>
        </w:rPr>
        <w:t xml:space="preserve">Supply and Delivery of </w:t>
      </w:r>
      <w:r w:rsidR="00891438">
        <w:rPr>
          <w:rFonts w:ascii="Arial" w:hAnsi="Arial" w:cs="Arial"/>
          <w:b/>
        </w:rPr>
        <w:t xml:space="preserve">Various Drugs and Medicines </w:t>
      </w:r>
      <w:r w:rsidRPr="00593AF9">
        <w:rPr>
          <w:rFonts w:ascii="Arial" w:hAnsi="Arial" w:cs="Arial"/>
          <w:b/>
        </w:rPr>
        <w:t xml:space="preserve">at Provincial </w:t>
      </w:r>
      <w:r>
        <w:rPr>
          <w:rFonts w:ascii="Arial" w:hAnsi="Arial" w:cs="Arial"/>
          <w:b/>
        </w:rPr>
        <w:t>Governor’s</w:t>
      </w:r>
      <w:r w:rsidRPr="00593AF9">
        <w:rPr>
          <w:rFonts w:ascii="Arial" w:hAnsi="Arial" w:cs="Arial"/>
          <w:b/>
        </w:rPr>
        <w:t xml:space="preserve"> Office, Lingayen, Pangasinan</w:t>
      </w:r>
      <w:bookmarkEnd w:id="5"/>
      <w:r w:rsidR="00891438">
        <w:rPr>
          <w:rFonts w:ascii="Arial" w:hAnsi="Arial" w:cs="Arial"/>
          <w:b/>
        </w:rPr>
        <w:t xml:space="preserve"> (for use of various hospitals - </w:t>
      </w:r>
      <w:proofErr w:type="spellStart"/>
      <w:r w:rsidR="00891438" w:rsidRPr="00891438">
        <w:rPr>
          <w:rFonts w:ascii="Arial" w:hAnsi="Arial" w:cs="Arial"/>
          <w:b/>
        </w:rPr>
        <w:t>Bayambang</w:t>
      </w:r>
      <w:proofErr w:type="spellEnd"/>
      <w:r w:rsidR="00891438" w:rsidRPr="00891438">
        <w:rPr>
          <w:rFonts w:ascii="Arial" w:hAnsi="Arial" w:cs="Arial"/>
          <w:b/>
        </w:rPr>
        <w:t xml:space="preserve"> District Hospital</w:t>
      </w:r>
      <w:r w:rsidR="00891438">
        <w:rPr>
          <w:rFonts w:ascii="Arial" w:hAnsi="Arial" w:cs="Arial"/>
          <w:b/>
        </w:rPr>
        <w:t>, Urdaneta</w:t>
      </w:r>
      <w:r w:rsidR="00891438">
        <w:rPr>
          <w:rFonts w:ascii="Arial" w:hAnsi="Arial" w:cs="Arial"/>
          <w:b/>
        </w:rPr>
        <w:t xml:space="preserve"> District Hospital</w:t>
      </w:r>
      <w:r w:rsidR="00891438">
        <w:rPr>
          <w:rFonts w:ascii="Arial" w:hAnsi="Arial" w:cs="Arial"/>
          <w:b/>
        </w:rPr>
        <w:t xml:space="preserve">, </w:t>
      </w:r>
      <w:proofErr w:type="spellStart"/>
      <w:r w:rsidR="00891438">
        <w:rPr>
          <w:rFonts w:ascii="Arial" w:hAnsi="Arial" w:cs="Arial"/>
          <w:b/>
        </w:rPr>
        <w:t>Bolinao</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t>
      </w:r>
      <w:r w:rsidR="00891438">
        <w:rPr>
          <w:rFonts w:ascii="Arial" w:hAnsi="Arial" w:cs="Arial"/>
          <w:b/>
        </w:rPr>
        <w:t>Pangasinan Provincial Hospital</w:t>
      </w:r>
      <w:r w:rsidR="00891438">
        <w:rPr>
          <w:rFonts w:ascii="Arial" w:hAnsi="Arial" w:cs="Arial"/>
          <w:b/>
        </w:rPr>
        <w:t xml:space="preserve">, </w:t>
      </w:r>
      <w:proofErr w:type="spellStart"/>
      <w:r w:rsidR="00891438">
        <w:rPr>
          <w:rFonts w:ascii="Arial" w:hAnsi="Arial" w:cs="Arial"/>
          <w:b/>
        </w:rPr>
        <w:t>Mapandan</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t>
      </w:r>
      <w:proofErr w:type="spellStart"/>
      <w:r w:rsidR="00891438">
        <w:rPr>
          <w:rFonts w:ascii="Arial" w:hAnsi="Arial" w:cs="Arial"/>
          <w:b/>
        </w:rPr>
        <w:t>Manaoag</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Western Pangasinan District Hospital, </w:t>
      </w:r>
      <w:proofErr w:type="spellStart"/>
      <w:r w:rsidR="00891438">
        <w:rPr>
          <w:rFonts w:ascii="Arial" w:hAnsi="Arial" w:cs="Arial"/>
          <w:b/>
        </w:rPr>
        <w:t>Pozorrubio</w:t>
      </w:r>
      <w:proofErr w:type="spellEnd"/>
      <w:r w:rsidR="00891438">
        <w:rPr>
          <w:rFonts w:ascii="Arial" w:hAnsi="Arial" w:cs="Arial"/>
          <w:b/>
        </w:rPr>
        <w:t xml:space="preserve"> Community Hospital</w:t>
      </w:r>
      <w:r w:rsidR="00891438">
        <w:rPr>
          <w:rFonts w:ascii="Arial" w:hAnsi="Arial" w:cs="Arial"/>
          <w:b/>
        </w:rPr>
        <w:t xml:space="preserve">, </w:t>
      </w:r>
      <w:proofErr w:type="spellStart"/>
      <w:r w:rsidR="00891438">
        <w:rPr>
          <w:rFonts w:ascii="Arial" w:hAnsi="Arial" w:cs="Arial"/>
          <w:b/>
        </w:rPr>
        <w:t>Umingan</w:t>
      </w:r>
      <w:proofErr w:type="spellEnd"/>
      <w:r w:rsidR="00891438">
        <w:rPr>
          <w:rFonts w:ascii="Arial" w:hAnsi="Arial" w:cs="Arial"/>
          <w:b/>
        </w:rPr>
        <w:t xml:space="preserve"> Community Hospital</w:t>
      </w:r>
      <w:r w:rsidR="00891438">
        <w:rPr>
          <w:rFonts w:ascii="Arial" w:hAnsi="Arial" w:cs="Arial"/>
          <w:b/>
        </w:rPr>
        <w:t xml:space="preserve">, Eastern </w:t>
      </w:r>
      <w:r w:rsidR="00891438">
        <w:rPr>
          <w:rFonts w:ascii="Arial" w:hAnsi="Arial" w:cs="Arial"/>
          <w:b/>
        </w:rPr>
        <w:t>Pangasinan District Hospital</w:t>
      </w:r>
      <w:r w:rsidR="00891438">
        <w:rPr>
          <w:rFonts w:ascii="Arial" w:hAnsi="Arial" w:cs="Arial"/>
          <w:b/>
        </w:rPr>
        <w:t>)</w:t>
      </w:r>
      <w:bookmarkEnd w:id="7"/>
    </w:p>
    <w:p w14:paraId="3056494E" w14:textId="77777777" w:rsidR="00593AF9" w:rsidRDefault="00593AF9">
      <w:pPr>
        <w:pStyle w:val="BodyText"/>
        <w:jc w:val="center"/>
        <w:rPr>
          <w:rFonts w:ascii="Arial" w:hAnsi="Arial" w:cs="Arial"/>
          <w:sz w:val="22"/>
          <w:szCs w:val="22"/>
        </w:rPr>
      </w:pPr>
    </w:p>
    <w:p w14:paraId="35B2B587" w14:textId="017749D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12</w:t>
      </w:r>
      <w:r w:rsidR="00891438">
        <w:rPr>
          <w:rFonts w:ascii="Arial" w:hAnsi="Arial" w:cs="Arial"/>
          <w:sz w:val="22"/>
          <w:szCs w:val="22"/>
        </w:rPr>
        <w:t>1</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E45B12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0230C">
        <w:rPr>
          <w:rFonts w:ascii="Arial" w:hAnsi="Arial" w:cs="Arial"/>
          <w:b/>
          <w:sz w:val="21"/>
          <w:szCs w:val="21"/>
        </w:rPr>
        <w:t>General</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91438">
        <w:rPr>
          <w:rFonts w:ascii="Arial" w:hAnsi="Arial" w:cs="Arial"/>
          <w:b/>
          <w:sz w:val="21"/>
          <w:szCs w:val="21"/>
        </w:rPr>
        <w:t>195</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891438">
        <w:rPr>
          <w:rFonts w:ascii="Arial" w:hAnsi="Arial" w:cs="Arial"/>
          <w:b/>
          <w:sz w:val="21"/>
          <w:szCs w:val="21"/>
        </w:rPr>
        <w:t>Thirty-Eight</w:t>
      </w:r>
      <w:r>
        <w:rPr>
          <w:rFonts w:ascii="Arial" w:hAnsi="Arial" w:cs="Arial"/>
          <w:b/>
          <w:sz w:val="21"/>
          <w:szCs w:val="21"/>
        </w:rPr>
        <w:t xml:space="preserve"> Million </w:t>
      </w:r>
      <w:r w:rsidR="00593AF9">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891438">
        <w:rPr>
          <w:rFonts w:ascii="Arial" w:hAnsi="Arial" w:cs="Arial"/>
          <w:b/>
          <w:sz w:val="21"/>
          <w:szCs w:val="21"/>
        </w:rPr>
        <w:t xml:space="preserve">Seventy-Six </w:t>
      </w:r>
      <w:r>
        <w:rPr>
          <w:rFonts w:ascii="Arial" w:hAnsi="Arial" w:cs="Arial"/>
          <w:b/>
          <w:sz w:val="21"/>
          <w:szCs w:val="21"/>
        </w:rPr>
        <w:t>Thousand</w:t>
      </w:r>
      <w:r w:rsidR="008B7261">
        <w:rPr>
          <w:rFonts w:ascii="Arial" w:hAnsi="Arial" w:cs="Arial"/>
          <w:b/>
          <w:sz w:val="21"/>
          <w:szCs w:val="21"/>
        </w:rPr>
        <w:t xml:space="preserve"> </w:t>
      </w:r>
      <w:r w:rsidR="00891438">
        <w:rPr>
          <w:rFonts w:ascii="Arial" w:hAnsi="Arial" w:cs="Arial"/>
          <w:b/>
          <w:sz w:val="21"/>
          <w:szCs w:val="21"/>
        </w:rPr>
        <w:t xml:space="preserve">Forty-Six </w:t>
      </w:r>
      <w:r>
        <w:rPr>
          <w:rFonts w:ascii="Arial" w:hAnsi="Arial" w:cs="Arial"/>
          <w:b/>
          <w:sz w:val="21"/>
          <w:szCs w:val="21"/>
        </w:rPr>
        <w:t>Pesos</w:t>
      </w:r>
      <w:r w:rsidR="008B7261">
        <w:rPr>
          <w:rFonts w:ascii="Arial" w:hAnsi="Arial" w:cs="Arial"/>
          <w:b/>
          <w:sz w:val="21"/>
          <w:szCs w:val="21"/>
        </w:rPr>
        <w:t xml:space="preserve"> </w:t>
      </w:r>
      <w:r w:rsidR="00891438">
        <w:rPr>
          <w:rFonts w:ascii="Arial" w:hAnsi="Arial" w:cs="Arial"/>
          <w:b/>
          <w:sz w:val="21"/>
          <w:szCs w:val="21"/>
        </w:rPr>
        <w:t xml:space="preserve">&amp; 56/100 </w:t>
      </w:r>
      <w:r>
        <w:rPr>
          <w:rFonts w:ascii="Arial" w:hAnsi="Arial" w:cs="Arial"/>
          <w:b/>
          <w:sz w:val="21"/>
          <w:szCs w:val="21"/>
        </w:rPr>
        <w:t>(</w:t>
      </w:r>
      <w:bookmarkStart w:id="10" w:name="_Hlk157585303"/>
      <w:r>
        <w:rPr>
          <w:rFonts w:ascii="Arial" w:hAnsi="Arial" w:cs="Arial"/>
          <w:b/>
          <w:sz w:val="21"/>
          <w:szCs w:val="21"/>
        </w:rPr>
        <w:t>P</w:t>
      </w:r>
      <w:bookmarkEnd w:id="10"/>
      <w:r w:rsidR="00891438">
        <w:rPr>
          <w:rFonts w:ascii="Arial" w:hAnsi="Arial" w:cs="Arial"/>
          <w:b/>
          <w:sz w:val="21"/>
          <w:szCs w:val="21"/>
        </w:rPr>
        <w:t>38,476,046</w:t>
      </w:r>
      <w:r w:rsidR="008E7C67">
        <w:rPr>
          <w:rFonts w:ascii="Arial" w:hAnsi="Arial" w:cs="Arial"/>
          <w:b/>
          <w:sz w:val="21"/>
          <w:szCs w:val="21"/>
        </w:rPr>
        <w:t>.</w:t>
      </w:r>
      <w:r w:rsidR="00891438">
        <w:rPr>
          <w:rFonts w:ascii="Arial" w:hAnsi="Arial" w:cs="Arial"/>
          <w:b/>
          <w:sz w:val="21"/>
          <w:szCs w:val="21"/>
        </w:rPr>
        <w:t>56</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891438" w:rsidRPr="00891438">
        <w:rPr>
          <w:rFonts w:ascii="Arial" w:hAnsi="Arial"/>
          <w:b/>
          <w:sz w:val="21"/>
          <w:szCs w:val="21"/>
        </w:rPr>
        <w:t xml:space="preserve">Supply and Delivery of Various Drugs and Medicines at Provincial Governor’s Office, Lingayen, Pangasinan (for use of various hospitals - </w:t>
      </w:r>
      <w:proofErr w:type="spellStart"/>
      <w:r w:rsidR="00891438" w:rsidRPr="00891438">
        <w:rPr>
          <w:rFonts w:ascii="Arial" w:hAnsi="Arial"/>
          <w:b/>
          <w:sz w:val="21"/>
          <w:szCs w:val="21"/>
        </w:rPr>
        <w:t>Bayambang</w:t>
      </w:r>
      <w:proofErr w:type="spellEnd"/>
      <w:r w:rsidR="00891438" w:rsidRPr="00891438">
        <w:rPr>
          <w:rFonts w:ascii="Arial" w:hAnsi="Arial"/>
          <w:b/>
          <w:sz w:val="21"/>
          <w:szCs w:val="21"/>
        </w:rPr>
        <w:t xml:space="preserve"> District Hospital, Urdaneta District Hospital, </w:t>
      </w:r>
      <w:proofErr w:type="spellStart"/>
      <w:r w:rsidR="00891438" w:rsidRPr="00891438">
        <w:rPr>
          <w:rFonts w:ascii="Arial" w:hAnsi="Arial"/>
          <w:b/>
          <w:sz w:val="21"/>
          <w:szCs w:val="21"/>
        </w:rPr>
        <w:t>Bolinao</w:t>
      </w:r>
      <w:proofErr w:type="spellEnd"/>
      <w:r w:rsidR="00891438" w:rsidRPr="00891438">
        <w:rPr>
          <w:rFonts w:ascii="Arial" w:hAnsi="Arial"/>
          <w:b/>
          <w:sz w:val="21"/>
          <w:szCs w:val="21"/>
        </w:rPr>
        <w:t xml:space="preserve"> Community Hospital, Pangasinan Provincial Hospital, </w:t>
      </w:r>
      <w:proofErr w:type="spellStart"/>
      <w:r w:rsidR="00891438" w:rsidRPr="00891438">
        <w:rPr>
          <w:rFonts w:ascii="Arial" w:hAnsi="Arial"/>
          <w:b/>
          <w:sz w:val="21"/>
          <w:szCs w:val="21"/>
        </w:rPr>
        <w:t>Mapandan</w:t>
      </w:r>
      <w:proofErr w:type="spellEnd"/>
      <w:r w:rsidR="00891438" w:rsidRPr="00891438">
        <w:rPr>
          <w:rFonts w:ascii="Arial" w:hAnsi="Arial"/>
          <w:b/>
          <w:sz w:val="21"/>
          <w:szCs w:val="21"/>
        </w:rPr>
        <w:t xml:space="preserve"> Community Hospital, </w:t>
      </w:r>
      <w:proofErr w:type="spellStart"/>
      <w:r w:rsidR="00891438" w:rsidRPr="00891438">
        <w:rPr>
          <w:rFonts w:ascii="Arial" w:hAnsi="Arial"/>
          <w:b/>
          <w:sz w:val="21"/>
          <w:szCs w:val="21"/>
        </w:rPr>
        <w:t>Manaoag</w:t>
      </w:r>
      <w:proofErr w:type="spellEnd"/>
      <w:r w:rsidR="00891438" w:rsidRPr="00891438">
        <w:rPr>
          <w:rFonts w:ascii="Arial" w:hAnsi="Arial"/>
          <w:b/>
          <w:sz w:val="21"/>
          <w:szCs w:val="21"/>
        </w:rPr>
        <w:t xml:space="preserve"> Community Hospital, Western Pangasinan District Hospital, </w:t>
      </w:r>
      <w:proofErr w:type="spellStart"/>
      <w:r w:rsidR="00891438" w:rsidRPr="00891438">
        <w:rPr>
          <w:rFonts w:ascii="Arial" w:hAnsi="Arial"/>
          <w:b/>
          <w:sz w:val="21"/>
          <w:szCs w:val="21"/>
        </w:rPr>
        <w:t>Pozorrubio</w:t>
      </w:r>
      <w:proofErr w:type="spellEnd"/>
      <w:r w:rsidR="00891438" w:rsidRPr="00891438">
        <w:rPr>
          <w:rFonts w:ascii="Arial" w:hAnsi="Arial"/>
          <w:b/>
          <w:sz w:val="21"/>
          <w:szCs w:val="21"/>
        </w:rPr>
        <w:t xml:space="preserve"> Community Hospital, </w:t>
      </w:r>
      <w:proofErr w:type="spellStart"/>
      <w:r w:rsidR="00891438" w:rsidRPr="00891438">
        <w:rPr>
          <w:rFonts w:ascii="Arial" w:hAnsi="Arial"/>
          <w:b/>
          <w:sz w:val="21"/>
          <w:szCs w:val="21"/>
        </w:rPr>
        <w:t>Umingan</w:t>
      </w:r>
      <w:proofErr w:type="spellEnd"/>
      <w:r w:rsidR="00891438" w:rsidRPr="00891438">
        <w:rPr>
          <w:rFonts w:ascii="Arial" w:hAnsi="Arial"/>
          <w:b/>
          <w:sz w:val="21"/>
          <w:szCs w:val="21"/>
        </w:rPr>
        <w:t xml:space="preserve"> Community Hospital, Eastern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932984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91438" w:rsidRPr="00891438">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E3E6EF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494892">
        <w:rPr>
          <w:rFonts w:ascii="Arial" w:hAnsi="Arial" w:cs="Arial"/>
          <w:b/>
          <w:sz w:val="21"/>
          <w:szCs w:val="21"/>
        </w:rPr>
        <w:t>September 24</w:t>
      </w:r>
      <w:r w:rsidR="00494892" w:rsidRPr="00563730">
        <w:rPr>
          <w:rFonts w:ascii="Arial" w:hAnsi="Arial" w:cs="Arial"/>
          <w:b/>
          <w:sz w:val="21"/>
          <w:szCs w:val="21"/>
        </w:rPr>
        <w:t xml:space="preserve">, 2024 – </w:t>
      </w:r>
      <w:r w:rsidR="00494892">
        <w:rPr>
          <w:rFonts w:ascii="Arial" w:hAnsi="Arial" w:cs="Arial"/>
          <w:b/>
          <w:sz w:val="21"/>
          <w:szCs w:val="21"/>
        </w:rPr>
        <w:t>October 14</w:t>
      </w:r>
      <w:r w:rsidR="00494892" w:rsidRPr="00563730">
        <w:rPr>
          <w:rFonts w:ascii="Arial" w:hAnsi="Arial" w:cs="Arial"/>
          <w:b/>
          <w:sz w:val="21"/>
          <w:szCs w:val="21"/>
        </w:rPr>
        <w:t xml:space="preserve">, 2024; 8:00 am to 5:00pm and </w:t>
      </w:r>
      <w:r w:rsidR="00494892">
        <w:rPr>
          <w:rFonts w:ascii="Arial" w:hAnsi="Arial" w:cs="Arial"/>
          <w:b/>
          <w:sz w:val="21"/>
          <w:szCs w:val="21"/>
        </w:rPr>
        <w:t>October 15</w:t>
      </w:r>
      <w:r w:rsidR="0049489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29AFB5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6430">
        <w:rPr>
          <w:rFonts w:ascii="Arial" w:hAnsi="Arial" w:cs="Arial"/>
          <w:b/>
          <w:sz w:val="21"/>
          <w:szCs w:val="21"/>
        </w:rPr>
        <w:t>September 2</w:t>
      </w:r>
      <w:r w:rsidR="00494892">
        <w:rPr>
          <w:rFonts w:ascii="Arial" w:hAnsi="Arial" w:cs="Arial"/>
          <w:b/>
          <w:sz w:val="21"/>
          <w:szCs w:val="21"/>
        </w:rPr>
        <w:t>4</w:t>
      </w:r>
      <w:r w:rsidR="00C66430" w:rsidRPr="00563730">
        <w:rPr>
          <w:rFonts w:ascii="Arial" w:hAnsi="Arial" w:cs="Arial"/>
          <w:b/>
          <w:sz w:val="21"/>
          <w:szCs w:val="21"/>
        </w:rPr>
        <w:t xml:space="preserve">, 2024 – </w:t>
      </w:r>
      <w:r w:rsidR="00C66430">
        <w:rPr>
          <w:rFonts w:ascii="Arial" w:hAnsi="Arial" w:cs="Arial"/>
          <w:b/>
          <w:sz w:val="21"/>
          <w:szCs w:val="21"/>
        </w:rPr>
        <w:t>October 1</w:t>
      </w:r>
      <w:r w:rsidR="00494892">
        <w:rPr>
          <w:rFonts w:ascii="Arial" w:hAnsi="Arial" w:cs="Arial"/>
          <w:b/>
          <w:sz w:val="21"/>
          <w:szCs w:val="21"/>
        </w:rPr>
        <w:t>4</w:t>
      </w:r>
      <w:r w:rsidR="00C66430" w:rsidRPr="00563730">
        <w:rPr>
          <w:rFonts w:ascii="Arial" w:hAnsi="Arial" w:cs="Arial"/>
          <w:b/>
          <w:sz w:val="21"/>
          <w:szCs w:val="21"/>
        </w:rPr>
        <w:t xml:space="preserve">, 2024; 8:00 am to 5:00pm and </w:t>
      </w:r>
      <w:r w:rsidR="00C66430">
        <w:rPr>
          <w:rFonts w:ascii="Arial" w:hAnsi="Arial" w:cs="Arial"/>
          <w:b/>
          <w:sz w:val="21"/>
          <w:szCs w:val="21"/>
        </w:rPr>
        <w:t>October 1</w:t>
      </w:r>
      <w:r w:rsidR="00494892">
        <w:rPr>
          <w:rFonts w:ascii="Arial" w:hAnsi="Arial" w:cs="Arial"/>
          <w:b/>
          <w:sz w:val="21"/>
          <w:szCs w:val="21"/>
        </w:rPr>
        <w:t>5</w:t>
      </w:r>
      <w:r w:rsidR="00C6643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91438">
        <w:rPr>
          <w:rFonts w:ascii="Arial" w:hAnsi="Arial" w:cs="Arial"/>
          <w:b/>
          <w:sz w:val="21"/>
          <w:szCs w:val="21"/>
        </w:rPr>
        <w:t>Twenty-Five</w:t>
      </w:r>
      <w:r w:rsidR="00AE4571">
        <w:rPr>
          <w:rFonts w:ascii="Arial" w:hAnsi="Arial" w:cs="Arial"/>
          <w:b/>
          <w:sz w:val="21"/>
          <w:szCs w:val="21"/>
        </w:rPr>
        <w:t xml:space="preserve"> </w:t>
      </w:r>
      <w:r>
        <w:rPr>
          <w:rFonts w:ascii="Arial" w:hAnsi="Arial" w:cs="Arial"/>
          <w:b/>
          <w:sz w:val="21"/>
          <w:szCs w:val="21"/>
        </w:rPr>
        <w:t>Thousand Pesos (P</w:t>
      </w:r>
      <w:r w:rsidR="00891438">
        <w:rPr>
          <w:rFonts w:ascii="Arial" w:hAnsi="Arial" w:cs="Arial"/>
          <w:b/>
          <w:sz w:val="21"/>
          <w:szCs w:val="21"/>
        </w:rPr>
        <w:t>25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52CB9C33" w14:textId="77777777" w:rsidR="00891438" w:rsidRDefault="00891438" w:rsidP="004F351E">
      <w:pPr>
        <w:pStyle w:val="BodyText"/>
        <w:rPr>
          <w:rFonts w:ascii="Arial" w:hAnsi="Arial" w:cs="Arial"/>
          <w:sz w:val="21"/>
          <w:szCs w:val="21"/>
        </w:rPr>
      </w:pPr>
    </w:p>
    <w:p w14:paraId="35E81733" w14:textId="77777777" w:rsidR="00891438" w:rsidRDefault="00891438" w:rsidP="004F351E">
      <w:pPr>
        <w:pStyle w:val="BodyText"/>
        <w:rPr>
          <w:rFonts w:ascii="Arial" w:hAnsi="Arial" w:cs="Arial"/>
          <w:sz w:val="21"/>
          <w:szCs w:val="21"/>
        </w:rPr>
      </w:pPr>
    </w:p>
    <w:p w14:paraId="4EB29CA2" w14:textId="77777777" w:rsidR="00891438" w:rsidRDefault="00891438" w:rsidP="004F351E">
      <w:pPr>
        <w:pStyle w:val="BodyText"/>
        <w:rPr>
          <w:rFonts w:ascii="Arial" w:hAnsi="Arial" w:cs="Arial"/>
          <w:sz w:val="21"/>
          <w:szCs w:val="21"/>
        </w:rPr>
      </w:pPr>
    </w:p>
    <w:p w14:paraId="04F4D626" w14:textId="77777777" w:rsidR="00891438" w:rsidRDefault="00891438" w:rsidP="004F351E">
      <w:pPr>
        <w:pStyle w:val="BodyText"/>
        <w:rPr>
          <w:rFonts w:ascii="Arial" w:hAnsi="Arial" w:cs="Arial"/>
          <w:sz w:val="21"/>
          <w:szCs w:val="21"/>
        </w:rPr>
      </w:pPr>
    </w:p>
    <w:p w14:paraId="082DD88F" w14:textId="77777777" w:rsidR="00891438" w:rsidRDefault="00891438" w:rsidP="004F351E">
      <w:pPr>
        <w:pStyle w:val="BodyText"/>
        <w:rPr>
          <w:rFonts w:ascii="Arial" w:hAnsi="Arial" w:cs="Arial"/>
          <w:sz w:val="21"/>
          <w:szCs w:val="21"/>
        </w:rPr>
      </w:pPr>
    </w:p>
    <w:p w14:paraId="751BEE0A" w14:textId="77777777" w:rsidR="00891438" w:rsidRDefault="00891438" w:rsidP="004F351E">
      <w:pPr>
        <w:pStyle w:val="BodyText"/>
        <w:rPr>
          <w:rFonts w:ascii="Arial" w:hAnsi="Arial" w:cs="Arial"/>
          <w:sz w:val="21"/>
          <w:szCs w:val="21"/>
        </w:rPr>
      </w:pPr>
    </w:p>
    <w:p w14:paraId="6654F1B6" w14:textId="6E53239D"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494892">
        <w:rPr>
          <w:rFonts w:ascii="Arial" w:hAnsi="Arial" w:cs="Arial"/>
          <w:b/>
          <w:sz w:val="21"/>
          <w:szCs w:val="21"/>
        </w:rPr>
        <w:t>October 3</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2364FC91"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A1652C8" w14:textId="4B87FC6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E19E" w14:textId="77777777" w:rsidR="00A77E45" w:rsidRDefault="00A77E45">
      <w:r>
        <w:separator/>
      </w:r>
    </w:p>
  </w:endnote>
  <w:endnote w:type="continuationSeparator" w:id="0">
    <w:p w14:paraId="73CA6A8C" w14:textId="77777777" w:rsidR="00A77E45" w:rsidRDefault="00A7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1843" w14:textId="77777777" w:rsidR="00A77E45" w:rsidRDefault="00A77E45">
      <w:r>
        <w:separator/>
      </w:r>
    </w:p>
  </w:footnote>
  <w:footnote w:type="continuationSeparator" w:id="0">
    <w:p w14:paraId="75820E8A" w14:textId="77777777" w:rsidR="00A77E45" w:rsidRDefault="00A77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77E45"/>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2024-05-06T20:45:00Z</cp:lastPrinted>
  <dcterms:created xsi:type="dcterms:W3CDTF">2024-09-17T01:27:00Z</dcterms:created>
  <dcterms:modified xsi:type="dcterms:W3CDTF">2024-09-17T01:27:00Z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