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6B57372" w:rsidR="00EC46FD" w:rsidRDefault="000508B4">
      <w:pPr>
        <w:pStyle w:val="BodyText"/>
        <w:jc w:val="center"/>
        <w:rPr>
          <w:rFonts w:ascii="Arial" w:hAnsi="Arial" w:cs="Arial"/>
          <w:b/>
        </w:rPr>
      </w:pPr>
      <w:bookmarkStart w:id="5" w:name="_Hlk161671470"/>
      <w:bookmarkStart w:id="6" w:name="_Hlk175836107"/>
      <w:bookmarkStart w:id="7" w:name="_Hlk176170604"/>
      <w:bookmarkStart w:id="8" w:name="_Hlk176959102"/>
      <w:bookmarkStart w:id="9" w:name="_Hlk144798492"/>
      <w:bookmarkStart w:id="10" w:name="_Hlk160628931"/>
      <w:bookmarkStart w:id="11" w:name="_Hlk176959131"/>
      <w:r w:rsidRPr="000508B4">
        <w:rPr>
          <w:rFonts w:ascii="Arial" w:hAnsi="Arial" w:cs="Arial"/>
          <w:b/>
        </w:rPr>
        <w:t xml:space="preserve">Supply and Delivery of </w:t>
      </w:r>
      <w:r w:rsidR="00F356E9">
        <w:rPr>
          <w:rFonts w:ascii="Arial" w:hAnsi="Arial" w:cs="Arial"/>
          <w:b/>
        </w:rPr>
        <w:t>4,841</w:t>
      </w:r>
      <w:r w:rsidR="00D2027E">
        <w:rPr>
          <w:rFonts w:ascii="Arial" w:hAnsi="Arial" w:cs="Arial"/>
          <w:b/>
        </w:rPr>
        <w:t xml:space="preserve"> </w:t>
      </w:r>
      <w:proofErr w:type="spellStart"/>
      <w:r w:rsidR="00D2027E">
        <w:rPr>
          <w:rFonts w:ascii="Arial" w:hAnsi="Arial" w:cs="Arial"/>
          <w:b/>
        </w:rPr>
        <w:t>cyls</w:t>
      </w:r>
      <w:proofErr w:type="spellEnd"/>
      <w:r w:rsidR="00D2027E">
        <w:rPr>
          <w:rFonts w:ascii="Arial" w:hAnsi="Arial" w:cs="Arial"/>
          <w:b/>
        </w:rPr>
        <w:t>. Medical Oxygen (Standard Type)</w:t>
      </w:r>
      <w:r w:rsidR="00F356E9">
        <w:rPr>
          <w:rFonts w:ascii="Arial" w:hAnsi="Arial" w:cs="Arial"/>
          <w:b/>
        </w:rPr>
        <w:t xml:space="preserve">, </w:t>
      </w:r>
      <w:r w:rsidR="00D2027E">
        <w:rPr>
          <w:rFonts w:ascii="Arial" w:hAnsi="Arial" w:cs="Arial"/>
          <w:b/>
        </w:rPr>
        <w:t>1</w:t>
      </w:r>
      <w:r w:rsidR="00F356E9">
        <w:rPr>
          <w:rFonts w:ascii="Arial" w:hAnsi="Arial" w:cs="Arial"/>
          <w:b/>
        </w:rPr>
        <w:t>1</w:t>
      </w:r>
      <w:r w:rsidR="00D2027E">
        <w:rPr>
          <w:rFonts w:ascii="Arial" w:hAnsi="Arial" w:cs="Arial"/>
          <w:b/>
        </w:rPr>
        <w:t xml:space="preserve">4 </w:t>
      </w:r>
      <w:proofErr w:type="spellStart"/>
      <w:r w:rsidR="00D2027E">
        <w:rPr>
          <w:rFonts w:ascii="Arial" w:hAnsi="Arial" w:cs="Arial"/>
          <w:b/>
        </w:rPr>
        <w:t>cyls</w:t>
      </w:r>
      <w:proofErr w:type="spellEnd"/>
      <w:r w:rsidR="00D2027E">
        <w:rPr>
          <w:rFonts w:ascii="Arial" w:hAnsi="Arial" w:cs="Arial"/>
          <w:b/>
        </w:rPr>
        <w:t>. Medical Oxygen (Flask Type)</w:t>
      </w:r>
      <w:r w:rsidR="008E6440">
        <w:rPr>
          <w:rFonts w:ascii="Arial" w:hAnsi="Arial" w:cs="Arial"/>
          <w:b/>
        </w:rPr>
        <w:t xml:space="preserve"> </w:t>
      </w:r>
      <w:r w:rsidR="00F356E9">
        <w:rPr>
          <w:rFonts w:ascii="Arial" w:hAnsi="Arial" w:cs="Arial"/>
          <w:b/>
        </w:rPr>
        <w:t xml:space="preserve">and 20 </w:t>
      </w:r>
      <w:proofErr w:type="spellStart"/>
      <w:r w:rsidR="00D1724A">
        <w:rPr>
          <w:rFonts w:ascii="Arial" w:hAnsi="Arial" w:cs="Arial"/>
          <w:b/>
        </w:rPr>
        <w:t>cyls</w:t>
      </w:r>
      <w:proofErr w:type="spellEnd"/>
      <w:r w:rsidR="00D1724A">
        <w:rPr>
          <w:rFonts w:ascii="Arial" w:hAnsi="Arial" w:cs="Arial"/>
          <w:b/>
        </w:rPr>
        <w:t>.</w:t>
      </w:r>
      <w:r w:rsidR="00F356E9">
        <w:rPr>
          <w:rFonts w:ascii="Arial" w:hAnsi="Arial" w:cs="Arial"/>
          <w:b/>
        </w:rPr>
        <w:t xml:space="preserve"> Compress</w:t>
      </w:r>
      <w:r w:rsidR="004750F6">
        <w:rPr>
          <w:rFonts w:ascii="Arial" w:hAnsi="Arial" w:cs="Arial"/>
          <w:b/>
        </w:rPr>
        <w:t>ed</w:t>
      </w:r>
      <w:r w:rsidR="00F356E9">
        <w:rPr>
          <w:rFonts w:ascii="Arial" w:hAnsi="Arial" w:cs="Arial"/>
          <w:b/>
        </w:rPr>
        <w:t xml:space="preserve"> Air </w:t>
      </w:r>
      <w:r w:rsidRPr="000508B4">
        <w:rPr>
          <w:rFonts w:ascii="Arial" w:hAnsi="Arial" w:cs="Arial"/>
          <w:b/>
        </w:rPr>
        <w:t xml:space="preserve">at </w:t>
      </w:r>
      <w:bookmarkEnd w:id="5"/>
      <w:bookmarkEnd w:id="6"/>
      <w:bookmarkEnd w:id="7"/>
      <w:r w:rsidR="00F356E9">
        <w:rPr>
          <w:rFonts w:ascii="Arial" w:hAnsi="Arial" w:cs="Arial"/>
          <w:b/>
        </w:rPr>
        <w:t>Pangasinan Provincial Hospital, San Carlos City, Pangasinan</w:t>
      </w:r>
      <w:bookmarkEnd w:id="8"/>
    </w:p>
    <w:bookmarkEnd w:id="9"/>
    <w:p w14:paraId="71005B12" w14:textId="77777777" w:rsidR="00EC46FD" w:rsidRDefault="00EC46FD">
      <w:pPr>
        <w:pStyle w:val="BodyText"/>
        <w:jc w:val="center"/>
        <w:rPr>
          <w:rFonts w:ascii="Arial" w:hAnsi="Arial" w:cs="Arial"/>
          <w:sz w:val="22"/>
          <w:szCs w:val="22"/>
        </w:rPr>
      </w:pPr>
    </w:p>
    <w:p w14:paraId="35B2B587" w14:textId="6D1866A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2"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w:t>
      </w:r>
      <w:r w:rsidR="00F356E9">
        <w:rPr>
          <w:rFonts w:ascii="Arial" w:hAnsi="Arial" w:cs="Arial"/>
          <w:sz w:val="22"/>
          <w:szCs w:val="22"/>
        </w:rPr>
        <w:t>82</w:t>
      </w:r>
      <w:r>
        <w:rPr>
          <w:rFonts w:ascii="Arial" w:hAnsi="Arial" w:cs="Arial"/>
          <w:sz w:val="22"/>
          <w:szCs w:val="22"/>
        </w:rPr>
        <w:t>-G</w:t>
      </w:r>
    </w:p>
    <w:bookmarkEnd w:id="12"/>
    <w:p w14:paraId="23EADCC7" w14:textId="77777777" w:rsidR="00EC46FD" w:rsidRDefault="00EC46FD">
      <w:pPr>
        <w:pStyle w:val="BodyText"/>
        <w:jc w:val="left"/>
        <w:rPr>
          <w:rFonts w:ascii="Arial" w:hAnsi="Arial" w:cs="Arial"/>
        </w:rPr>
      </w:pPr>
    </w:p>
    <w:p w14:paraId="042484E1" w14:textId="63606D3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1724A">
        <w:rPr>
          <w:rFonts w:ascii="Arial" w:hAnsi="Arial" w:cs="Arial"/>
          <w:b/>
          <w:sz w:val="21"/>
          <w:szCs w:val="21"/>
        </w:rPr>
        <w:t>General</w:t>
      </w:r>
      <w:r w:rsidR="0023635F">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(PR#2024-0</w:t>
      </w:r>
      <w:r w:rsidR="00F356E9">
        <w:rPr>
          <w:rFonts w:ascii="Arial" w:hAnsi="Arial" w:cs="Arial"/>
          <w:b/>
          <w:sz w:val="21"/>
          <w:szCs w:val="21"/>
        </w:rPr>
        <w:t>9</w:t>
      </w:r>
      <w:r>
        <w:rPr>
          <w:rFonts w:ascii="Arial" w:hAnsi="Arial" w:cs="Arial"/>
          <w:b/>
          <w:sz w:val="21"/>
          <w:szCs w:val="21"/>
        </w:rPr>
        <w:t>-</w:t>
      </w:r>
      <w:r w:rsidR="00EF59DA">
        <w:rPr>
          <w:rFonts w:ascii="Arial" w:hAnsi="Arial" w:cs="Arial"/>
          <w:b/>
          <w:sz w:val="21"/>
          <w:szCs w:val="21"/>
        </w:rPr>
        <w:t>5</w:t>
      </w:r>
      <w:r w:rsidR="00F356E9">
        <w:rPr>
          <w:rFonts w:ascii="Arial" w:hAnsi="Arial" w:cs="Arial"/>
          <w:b/>
          <w:sz w:val="21"/>
          <w:szCs w:val="21"/>
        </w:rPr>
        <w:t>941</w:t>
      </w:r>
      <w:r>
        <w:rPr>
          <w:rFonts w:ascii="Arial" w:hAnsi="Arial" w:cs="Arial"/>
          <w:b/>
          <w:sz w:val="21"/>
          <w:szCs w:val="21"/>
        </w:rPr>
        <w:t xml:space="preserve">) </w:t>
      </w:r>
      <w:r>
        <w:rPr>
          <w:rFonts w:ascii="Arial" w:hAnsi="Arial" w:cs="Arial"/>
          <w:sz w:val="21"/>
          <w:szCs w:val="21"/>
        </w:rPr>
        <w:t xml:space="preserve">intends to apply the sum of </w:t>
      </w:r>
      <w:bookmarkStart w:id="13" w:name="_Hlk161240325"/>
      <w:bookmarkStart w:id="14" w:name="_Hlk176959193"/>
      <w:r w:rsidR="00F356E9">
        <w:rPr>
          <w:rFonts w:ascii="Arial" w:hAnsi="Arial" w:cs="Arial"/>
          <w:b/>
          <w:sz w:val="21"/>
          <w:szCs w:val="21"/>
        </w:rPr>
        <w:t>Three</w:t>
      </w:r>
      <w:r>
        <w:rPr>
          <w:rFonts w:ascii="Arial" w:hAnsi="Arial" w:cs="Arial"/>
          <w:b/>
          <w:sz w:val="21"/>
          <w:szCs w:val="21"/>
        </w:rPr>
        <w:t xml:space="preserve"> Million </w:t>
      </w:r>
      <w:r w:rsidR="00F356E9">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sidR="0023635F">
        <w:rPr>
          <w:rFonts w:ascii="Arial" w:hAnsi="Arial" w:cs="Arial"/>
          <w:b/>
          <w:sz w:val="21"/>
          <w:szCs w:val="21"/>
        </w:rPr>
        <w:t>T</w:t>
      </w:r>
      <w:r w:rsidR="00F356E9">
        <w:rPr>
          <w:rFonts w:ascii="Arial" w:hAnsi="Arial" w:cs="Arial"/>
          <w:b/>
          <w:sz w:val="21"/>
          <w:szCs w:val="21"/>
        </w:rPr>
        <w:t>welve</w:t>
      </w:r>
      <w:r w:rsidR="005C3C7C">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F356E9">
        <w:rPr>
          <w:rFonts w:ascii="Arial" w:hAnsi="Arial" w:cs="Arial"/>
          <w:b/>
          <w:sz w:val="21"/>
          <w:szCs w:val="21"/>
        </w:rPr>
        <w:t>Three</w:t>
      </w:r>
      <w:r w:rsidR="0023635F">
        <w:rPr>
          <w:rFonts w:ascii="Arial" w:hAnsi="Arial" w:cs="Arial"/>
          <w:b/>
          <w:sz w:val="21"/>
          <w:szCs w:val="21"/>
        </w:rPr>
        <w:t xml:space="preserve"> Hundred </w:t>
      </w:r>
      <w:r w:rsidR="00F356E9">
        <w:rPr>
          <w:rFonts w:ascii="Arial" w:hAnsi="Arial" w:cs="Arial"/>
          <w:b/>
          <w:sz w:val="21"/>
          <w:szCs w:val="21"/>
        </w:rPr>
        <w:t>Seven</w:t>
      </w:r>
      <w:r w:rsidR="0023635F">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5" w:name="_Hlk157585303"/>
      <w:bookmarkStart w:id="16" w:name="_Hlk176959859"/>
      <w:r>
        <w:rPr>
          <w:rFonts w:ascii="Arial" w:hAnsi="Arial" w:cs="Arial"/>
          <w:b/>
          <w:sz w:val="21"/>
          <w:szCs w:val="21"/>
        </w:rPr>
        <w:t>P</w:t>
      </w:r>
      <w:bookmarkEnd w:id="15"/>
      <w:r w:rsidR="00F356E9">
        <w:rPr>
          <w:rFonts w:ascii="Arial" w:hAnsi="Arial" w:cs="Arial"/>
          <w:b/>
          <w:sz w:val="21"/>
          <w:szCs w:val="21"/>
        </w:rPr>
        <w:t>3</w:t>
      </w:r>
      <w:r w:rsidR="008E6440">
        <w:rPr>
          <w:rFonts w:ascii="Arial" w:hAnsi="Arial" w:cs="Arial"/>
          <w:b/>
          <w:sz w:val="21"/>
          <w:szCs w:val="21"/>
        </w:rPr>
        <w:t>,</w:t>
      </w:r>
      <w:r w:rsidR="00F356E9">
        <w:rPr>
          <w:rFonts w:ascii="Arial" w:hAnsi="Arial" w:cs="Arial"/>
          <w:b/>
          <w:sz w:val="21"/>
          <w:szCs w:val="21"/>
        </w:rPr>
        <w:t>412,307</w:t>
      </w:r>
      <w:r w:rsidR="00EF59DA">
        <w:rPr>
          <w:rFonts w:ascii="Arial" w:hAnsi="Arial" w:cs="Arial"/>
          <w:b/>
          <w:sz w:val="21"/>
          <w:szCs w:val="21"/>
        </w:rPr>
        <w:t>.</w:t>
      </w:r>
      <w:r w:rsidR="008E6440">
        <w:rPr>
          <w:rFonts w:ascii="Arial" w:hAnsi="Arial" w:cs="Arial"/>
          <w:b/>
          <w:sz w:val="21"/>
          <w:szCs w:val="21"/>
        </w:rPr>
        <w:t>0</w:t>
      </w:r>
      <w:r w:rsidR="00EF59DA">
        <w:rPr>
          <w:rFonts w:ascii="Arial" w:hAnsi="Arial" w:cs="Arial"/>
          <w:b/>
          <w:sz w:val="21"/>
          <w:szCs w:val="21"/>
        </w:rPr>
        <w:t>0</w:t>
      </w:r>
      <w:bookmarkEnd w:id="16"/>
      <w:r>
        <w:rPr>
          <w:rFonts w:ascii="Arial" w:hAnsi="Arial" w:cs="Arial"/>
          <w:b/>
          <w:sz w:val="21"/>
          <w:szCs w:val="21"/>
        </w:rPr>
        <w:t>)</w:t>
      </w:r>
      <w:bookmarkEnd w:id="13"/>
      <w:r>
        <w:rPr>
          <w:rFonts w:ascii="Arial" w:hAnsi="Arial" w:cs="Arial"/>
          <w:sz w:val="21"/>
          <w:szCs w:val="21"/>
        </w:rPr>
        <w:t xml:space="preserve"> </w:t>
      </w:r>
      <w:bookmarkEnd w:id="14"/>
      <w:r>
        <w:rPr>
          <w:rFonts w:ascii="Arial" w:hAnsi="Arial" w:cs="Arial"/>
          <w:sz w:val="21"/>
          <w:szCs w:val="21"/>
        </w:rPr>
        <w:t xml:space="preserve">being the Approved Budget for the Contract (ABC) to payments under the contract for </w:t>
      </w:r>
      <w:r w:rsidR="00F356E9" w:rsidRPr="00F356E9">
        <w:rPr>
          <w:rFonts w:ascii="Arial" w:hAnsi="Arial"/>
          <w:b/>
          <w:sz w:val="21"/>
          <w:szCs w:val="21"/>
        </w:rPr>
        <w:t xml:space="preserve">Supply and Delivery of 4,841 </w:t>
      </w:r>
      <w:proofErr w:type="spellStart"/>
      <w:r w:rsidR="00F356E9" w:rsidRPr="00F356E9">
        <w:rPr>
          <w:rFonts w:ascii="Arial" w:hAnsi="Arial"/>
          <w:b/>
          <w:sz w:val="21"/>
          <w:szCs w:val="21"/>
        </w:rPr>
        <w:t>cyls</w:t>
      </w:r>
      <w:proofErr w:type="spellEnd"/>
      <w:r w:rsidR="00F356E9" w:rsidRPr="00F356E9">
        <w:rPr>
          <w:rFonts w:ascii="Arial" w:hAnsi="Arial"/>
          <w:b/>
          <w:sz w:val="21"/>
          <w:szCs w:val="21"/>
        </w:rPr>
        <w:t xml:space="preserve">. Medical Oxygen (Standard Type), 114 </w:t>
      </w:r>
      <w:proofErr w:type="spellStart"/>
      <w:r w:rsidR="00F356E9" w:rsidRPr="00F356E9">
        <w:rPr>
          <w:rFonts w:ascii="Arial" w:hAnsi="Arial"/>
          <w:b/>
          <w:sz w:val="21"/>
          <w:szCs w:val="21"/>
        </w:rPr>
        <w:t>cyls</w:t>
      </w:r>
      <w:proofErr w:type="spellEnd"/>
      <w:r w:rsidR="00F356E9" w:rsidRPr="00F356E9">
        <w:rPr>
          <w:rFonts w:ascii="Arial" w:hAnsi="Arial"/>
          <w:b/>
          <w:sz w:val="21"/>
          <w:szCs w:val="21"/>
        </w:rPr>
        <w:t xml:space="preserve">. Medical Oxygen (Flask Type) and 20 </w:t>
      </w:r>
      <w:proofErr w:type="spellStart"/>
      <w:r w:rsidR="00D1724A">
        <w:rPr>
          <w:rFonts w:ascii="Arial" w:hAnsi="Arial"/>
          <w:b/>
          <w:sz w:val="21"/>
          <w:szCs w:val="21"/>
        </w:rPr>
        <w:t>cyl</w:t>
      </w:r>
      <w:r w:rsidR="00F356E9" w:rsidRPr="00F356E9">
        <w:rPr>
          <w:rFonts w:ascii="Arial" w:hAnsi="Arial"/>
          <w:b/>
          <w:sz w:val="21"/>
          <w:szCs w:val="21"/>
        </w:rPr>
        <w:t>s</w:t>
      </w:r>
      <w:proofErr w:type="spellEnd"/>
      <w:r w:rsidR="00F356E9" w:rsidRPr="00F356E9">
        <w:rPr>
          <w:rFonts w:ascii="Arial" w:hAnsi="Arial"/>
          <w:b/>
          <w:sz w:val="21"/>
          <w:szCs w:val="21"/>
        </w:rPr>
        <w:t>. Compress</w:t>
      </w:r>
      <w:r w:rsidR="004750F6">
        <w:rPr>
          <w:rFonts w:ascii="Arial" w:hAnsi="Arial"/>
          <w:b/>
          <w:sz w:val="21"/>
          <w:szCs w:val="21"/>
        </w:rPr>
        <w:t>ed</w:t>
      </w:r>
      <w:r w:rsidR="00F356E9" w:rsidRPr="00F356E9">
        <w:rPr>
          <w:rFonts w:ascii="Arial" w:hAnsi="Arial"/>
          <w:b/>
          <w:sz w:val="21"/>
          <w:szCs w:val="21"/>
        </w:rPr>
        <w:t xml:space="preserve"> Air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22DC70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3635F">
        <w:rPr>
          <w:rFonts w:ascii="Arial" w:hAnsi="Arial" w:cs="Arial"/>
          <w:b/>
          <w:sz w:val="21"/>
          <w:szCs w:val="21"/>
        </w:rPr>
        <w:t>Medical Oxygen</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7"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B50590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136958507"/>
      <w:r>
        <w:rPr>
          <w:rFonts w:ascii="Arial" w:hAnsi="Arial" w:cs="Arial"/>
          <w:sz w:val="21"/>
          <w:szCs w:val="21"/>
        </w:rPr>
        <w:t xml:space="preserve">Bidders </w:t>
      </w:r>
      <w:bookmarkEnd w:id="18"/>
      <w:r w:rsidR="00ED6CF4">
        <w:rPr>
          <w:rFonts w:ascii="Arial" w:hAnsi="Arial" w:cs="Arial"/>
          <w:b/>
          <w:sz w:val="21"/>
          <w:szCs w:val="21"/>
        </w:rPr>
        <w:t>September 17</w:t>
      </w:r>
      <w:r w:rsidR="00ED6CF4" w:rsidRPr="00563730">
        <w:rPr>
          <w:rFonts w:ascii="Arial" w:hAnsi="Arial" w:cs="Arial"/>
          <w:b/>
          <w:sz w:val="21"/>
          <w:szCs w:val="21"/>
        </w:rPr>
        <w:t xml:space="preserve">, 2024 – </w:t>
      </w:r>
      <w:r w:rsidR="00ED6CF4">
        <w:rPr>
          <w:rFonts w:ascii="Arial" w:hAnsi="Arial" w:cs="Arial"/>
          <w:b/>
          <w:sz w:val="21"/>
          <w:szCs w:val="21"/>
        </w:rPr>
        <w:t>October 7</w:t>
      </w:r>
      <w:r w:rsidR="00ED6CF4" w:rsidRPr="00563730">
        <w:rPr>
          <w:rFonts w:ascii="Arial" w:hAnsi="Arial" w:cs="Arial"/>
          <w:b/>
          <w:sz w:val="21"/>
          <w:szCs w:val="21"/>
        </w:rPr>
        <w:t xml:space="preserve">, 2024; 8:00 am to 5:00pm and </w:t>
      </w:r>
      <w:r w:rsidR="00ED6CF4">
        <w:rPr>
          <w:rFonts w:ascii="Arial" w:hAnsi="Arial" w:cs="Arial"/>
          <w:b/>
          <w:sz w:val="21"/>
          <w:szCs w:val="21"/>
        </w:rPr>
        <w:t>October 8</w:t>
      </w:r>
      <w:r w:rsidR="00ED6CF4"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6728CC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ED6CF4">
        <w:rPr>
          <w:rFonts w:ascii="Arial" w:hAnsi="Arial" w:cs="Arial"/>
          <w:b/>
          <w:sz w:val="21"/>
          <w:szCs w:val="21"/>
        </w:rPr>
        <w:t>September 17</w:t>
      </w:r>
      <w:r w:rsidR="00ED6CF4" w:rsidRPr="00563730">
        <w:rPr>
          <w:rFonts w:ascii="Arial" w:hAnsi="Arial" w:cs="Arial"/>
          <w:b/>
          <w:sz w:val="21"/>
          <w:szCs w:val="21"/>
        </w:rPr>
        <w:t xml:space="preserve">, 2024 – </w:t>
      </w:r>
      <w:r w:rsidR="00ED6CF4">
        <w:rPr>
          <w:rFonts w:ascii="Arial" w:hAnsi="Arial" w:cs="Arial"/>
          <w:b/>
          <w:sz w:val="21"/>
          <w:szCs w:val="21"/>
        </w:rPr>
        <w:t>October 7</w:t>
      </w:r>
      <w:r w:rsidR="00ED6CF4" w:rsidRPr="00563730">
        <w:rPr>
          <w:rFonts w:ascii="Arial" w:hAnsi="Arial" w:cs="Arial"/>
          <w:b/>
          <w:sz w:val="21"/>
          <w:szCs w:val="21"/>
        </w:rPr>
        <w:t xml:space="preserve">, 2024; 8:00 am to 5:00pm and </w:t>
      </w:r>
      <w:r w:rsidR="00ED6CF4">
        <w:rPr>
          <w:rFonts w:ascii="Arial" w:hAnsi="Arial" w:cs="Arial"/>
          <w:b/>
          <w:sz w:val="21"/>
          <w:szCs w:val="21"/>
        </w:rPr>
        <w:t>October 8</w:t>
      </w:r>
      <w:r w:rsidR="00ED6CF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356E9">
        <w:rPr>
          <w:rFonts w:ascii="Arial" w:hAnsi="Arial" w:cs="Arial"/>
          <w:b/>
          <w:sz w:val="21"/>
          <w:szCs w:val="21"/>
        </w:rPr>
        <w:t>Four</w:t>
      </w:r>
      <w:r w:rsidR="008E6440">
        <w:rPr>
          <w:rFonts w:ascii="Arial" w:hAnsi="Arial" w:cs="Arial"/>
          <w:b/>
          <w:sz w:val="21"/>
          <w:szCs w:val="21"/>
        </w:rPr>
        <w:t xml:space="preserve"> </w:t>
      </w:r>
      <w:r>
        <w:rPr>
          <w:rFonts w:ascii="Arial" w:hAnsi="Arial" w:cs="Arial"/>
          <w:b/>
          <w:sz w:val="21"/>
          <w:szCs w:val="21"/>
        </w:rPr>
        <w:t>Thousand Pesos (P</w:t>
      </w:r>
      <w:r w:rsidR="00F356E9">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1B832DC" w14:textId="77777777" w:rsidR="0023635F" w:rsidRDefault="0023635F" w:rsidP="004F351E">
      <w:pPr>
        <w:pStyle w:val="BodyText"/>
        <w:rPr>
          <w:rFonts w:ascii="Arial" w:hAnsi="Arial" w:cs="Arial"/>
          <w:sz w:val="21"/>
          <w:szCs w:val="21"/>
        </w:rPr>
      </w:pPr>
    </w:p>
    <w:p w14:paraId="6654F1B6" w14:textId="169B9253"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703B8D">
        <w:rPr>
          <w:rFonts w:ascii="Arial" w:hAnsi="Arial" w:cs="Arial"/>
          <w:b/>
          <w:sz w:val="21"/>
          <w:szCs w:val="21"/>
        </w:rPr>
        <w:t xml:space="preserve">September </w:t>
      </w:r>
      <w:r w:rsidR="00F356E9">
        <w:rPr>
          <w:rFonts w:ascii="Arial" w:hAnsi="Arial" w:cs="Arial"/>
          <w:b/>
          <w:sz w:val="21"/>
          <w:szCs w:val="21"/>
        </w:rPr>
        <w:t>2</w:t>
      </w:r>
      <w:r w:rsidR="00ED6CF4">
        <w:rPr>
          <w:rFonts w:ascii="Arial" w:hAnsi="Arial" w:cs="Arial"/>
          <w:b/>
          <w:sz w:val="21"/>
          <w:szCs w:val="21"/>
        </w:rPr>
        <w:t>6</w:t>
      </w:r>
      <w:r w:rsidR="0023635F">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65D19FE2" w14:textId="3673F627" w:rsidR="006F023A" w:rsidRPr="0023635F"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356E9">
        <w:rPr>
          <w:rFonts w:ascii="Arial" w:hAnsi="Arial" w:cs="Arial"/>
          <w:b/>
          <w:sz w:val="21"/>
          <w:szCs w:val="21"/>
        </w:rPr>
        <w:t xml:space="preserve">October </w:t>
      </w:r>
      <w:r w:rsidR="00ED6CF4">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305CB37" w14:textId="77777777" w:rsidR="00F356E9" w:rsidRDefault="00F356E9" w:rsidP="008B7261">
      <w:pPr>
        <w:pStyle w:val="BodyText"/>
        <w:rPr>
          <w:rFonts w:ascii="Arial" w:hAnsi="Arial" w:cs="Arial"/>
          <w:sz w:val="21"/>
          <w:szCs w:val="21"/>
        </w:rPr>
      </w:pPr>
    </w:p>
    <w:p w14:paraId="29588544" w14:textId="77777777" w:rsidR="00F356E9" w:rsidRDefault="00F356E9" w:rsidP="008B7261">
      <w:pPr>
        <w:pStyle w:val="BodyText"/>
        <w:rPr>
          <w:rFonts w:ascii="Arial" w:hAnsi="Arial" w:cs="Arial"/>
          <w:sz w:val="21"/>
          <w:szCs w:val="21"/>
        </w:rPr>
      </w:pPr>
    </w:p>
    <w:p w14:paraId="447AABFF" w14:textId="77777777" w:rsidR="00F356E9" w:rsidRDefault="00F356E9" w:rsidP="008B7261">
      <w:pPr>
        <w:pStyle w:val="BodyText"/>
        <w:rPr>
          <w:rFonts w:ascii="Arial" w:hAnsi="Arial" w:cs="Arial"/>
          <w:sz w:val="21"/>
          <w:szCs w:val="21"/>
        </w:rPr>
      </w:pPr>
    </w:p>
    <w:p w14:paraId="66D675E3" w14:textId="77777777" w:rsidR="00F356E9" w:rsidRDefault="00F356E9" w:rsidP="008B7261">
      <w:pPr>
        <w:pStyle w:val="BodyText"/>
        <w:rPr>
          <w:rFonts w:ascii="Arial" w:hAnsi="Arial" w:cs="Arial"/>
          <w:sz w:val="21"/>
          <w:szCs w:val="21"/>
        </w:rPr>
      </w:pPr>
    </w:p>
    <w:p w14:paraId="4ECA5A04" w14:textId="77777777" w:rsidR="00F356E9" w:rsidRDefault="00F356E9" w:rsidP="008B7261">
      <w:pPr>
        <w:pStyle w:val="BodyText"/>
        <w:rPr>
          <w:rFonts w:ascii="Arial" w:hAnsi="Arial" w:cs="Arial"/>
          <w:sz w:val="21"/>
          <w:szCs w:val="21"/>
        </w:rPr>
      </w:pPr>
    </w:p>
    <w:p w14:paraId="548DA95C" w14:textId="77777777" w:rsidR="00F356E9" w:rsidRDefault="00F356E9" w:rsidP="008B7261">
      <w:pPr>
        <w:pStyle w:val="BodyText"/>
        <w:rPr>
          <w:rFonts w:ascii="Arial" w:hAnsi="Arial" w:cs="Arial"/>
          <w:sz w:val="21"/>
          <w:szCs w:val="21"/>
        </w:rPr>
      </w:pPr>
    </w:p>
    <w:p w14:paraId="44257B27" w14:textId="1F9D4683"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F356E9">
        <w:rPr>
          <w:rFonts w:ascii="Arial" w:hAnsi="Arial" w:cs="Arial"/>
          <w:b/>
          <w:sz w:val="21"/>
          <w:szCs w:val="21"/>
        </w:rPr>
        <w:t xml:space="preserve">October </w:t>
      </w:r>
      <w:r w:rsidR="00ED6CF4">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7"/>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0"/>
    </w:p>
    <w:bookmarkEnd w:id="3"/>
    <w:bookmarkEnd w:id="11"/>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0"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0"/>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A7A5" w14:textId="77777777" w:rsidR="00701FEA" w:rsidRDefault="00701FEA">
      <w:r>
        <w:separator/>
      </w:r>
    </w:p>
  </w:endnote>
  <w:endnote w:type="continuationSeparator" w:id="0">
    <w:p w14:paraId="4D0ADF54" w14:textId="77777777" w:rsidR="00701FEA" w:rsidRDefault="0070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6E5F9" w14:textId="77777777" w:rsidR="00701FEA" w:rsidRDefault="00701FEA">
      <w:r>
        <w:separator/>
      </w:r>
    </w:p>
  </w:footnote>
  <w:footnote w:type="continuationSeparator" w:id="0">
    <w:p w14:paraId="09E9D021" w14:textId="77777777" w:rsidR="00701FEA" w:rsidRDefault="00701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3A5"/>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35F"/>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4A22"/>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750F6"/>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0BF9"/>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1FEA"/>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6440"/>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0A84"/>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45E2"/>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24A"/>
    <w:rsid w:val="00D17FD6"/>
    <w:rsid w:val="00D2027E"/>
    <w:rsid w:val="00D21B37"/>
    <w:rsid w:val="00D3130A"/>
    <w:rsid w:val="00D3224A"/>
    <w:rsid w:val="00D419BE"/>
    <w:rsid w:val="00D50014"/>
    <w:rsid w:val="00D5025D"/>
    <w:rsid w:val="00D502D6"/>
    <w:rsid w:val="00D516BC"/>
    <w:rsid w:val="00D53078"/>
    <w:rsid w:val="00D57AC1"/>
    <w:rsid w:val="00D60FB1"/>
    <w:rsid w:val="00D65103"/>
    <w:rsid w:val="00D67755"/>
    <w:rsid w:val="00D720E5"/>
    <w:rsid w:val="00D72941"/>
    <w:rsid w:val="00D7441F"/>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D7EEB"/>
    <w:rsid w:val="00DE17ED"/>
    <w:rsid w:val="00DF0A71"/>
    <w:rsid w:val="00DF300F"/>
    <w:rsid w:val="00DF3066"/>
    <w:rsid w:val="00DF46FE"/>
    <w:rsid w:val="00DF78FE"/>
    <w:rsid w:val="00E033DE"/>
    <w:rsid w:val="00E04CEE"/>
    <w:rsid w:val="00E0516C"/>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6CF4"/>
    <w:rsid w:val="00ED741F"/>
    <w:rsid w:val="00EE040E"/>
    <w:rsid w:val="00EE4952"/>
    <w:rsid w:val="00EE7ACA"/>
    <w:rsid w:val="00EF0035"/>
    <w:rsid w:val="00EF4AD4"/>
    <w:rsid w:val="00EF59DA"/>
    <w:rsid w:val="00EF5A6C"/>
    <w:rsid w:val="00EF778A"/>
    <w:rsid w:val="00F05F7C"/>
    <w:rsid w:val="00F11D32"/>
    <w:rsid w:val="00F21485"/>
    <w:rsid w:val="00F223A9"/>
    <w:rsid w:val="00F356E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2024-09-13T03:55:00Z</cp:lastPrinted>
  <dcterms:created xsi:type="dcterms:W3CDTF">2024-09-08T23:35:00Z</dcterms:created>
  <dcterms:modified xsi:type="dcterms:W3CDTF">2024-09-13T03:55:00Z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