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3E7E01BF" w:rsidR="00177AAD" w:rsidRDefault="009E4352"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Extension of Stage with Bleachers and Board Ring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Macalong</w:t>
      </w:r>
      <w:proofErr w:type="spellEnd"/>
      <w:r w:rsidR="002A7F33">
        <w:rPr>
          <w:rFonts w:ascii="Arial" w:hAnsi="Arial" w:cs="Arial"/>
          <w:b/>
        </w:rPr>
        <w:t xml:space="preserve">, Urdaneta City, Pangasinan </w:t>
      </w:r>
      <w:bookmarkEnd w:id="5"/>
    </w:p>
    <w:bookmarkEnd w:id="6"/>
    <w:p w14:paraId="1F60F09B" w14:textId="77777777" w:rsidR="00177AAD" w:rsidRDefault="00177AAD">
      <w:pPr>
        <w:pStyle w:val="BodyText"/>
        <w:jc w:val="center"/>
        <w:rPr>
          <w:rFonts w:ascii="Arial" w:hAnsi="Arial" w:cs="Arial"/>
          <w:b/>
        </w:rPr>
      </w:pPr>
    </w:p>
    <w:p w14:paraId="64FB20EE" w14:textId="790FF1F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w:t>
      </w:r>
      <w:r w:rsidR="00CC5AE2">
        <w:rPr>
          <w:rFonts w:ascii="Arial" w:hAnsi="Arial" w:cs="Arial"/>
          <w:sz w:val="22"/>
          <w:szCs w:val="22"/>
        </w:rPr>
        <w:t>4</w:t>
      </w:r>
      <w:r w:rsidR="009E4352">
        <w:rPr>
          <w:rFonts w:ascii="Arial" w:hAnsi="Arial" w:cs="Arial"/>
          <w:sz w:val="22"/>
          <w:szCs w:val="22"/>
        </w:rPr>
        <w:t>5</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2DEE29A3"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9E4352">
        <w:rPr>
          <w:rFonts w:ascii="Arial" w:hAnsi="Arial"/>
          <w:b/>
          <w:sz w:val="21"/>
          <w:szCs w:val="21"/>
        </w:rPr>
        <w:t>Community Development Project</w:t>
      </w:r>
      <w:r w:rsidR="00C34954" w:rsidRPr="00C34954">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CC5AE2">
        <w:rPr>
          <w:rFonts w:ascii="Arial" w:hAnsi="Arial" w:cs="Arial"/>
          <w:b/>
          <w:sz w:val="21"/>
          <w:szCs w:val="21"/>
        </w:rPr>
        <w:t>65</w:t>
      </w:r>
      <w:r w:rsidR="009E4352">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9E4352">
        <w:rPr>
          <w:rFonts w:ascii="Arial" w:hAnsi="Arial" w:cs="Arial"/>
          <w:b/>
          <w:bCs/>
          <w:sz w:val="21"/>
          <w:szCs w:val="21"/>
        </w:rPr>
        <w:t>Three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9E4352">
        <w:rPr>
          <w:rFonts w:ascii="Arial" w:hAnsi="Arial" w:cs="Arial"/>
          <w:b/>
          <w:bCs/>
          <w:sz w:val="21"/>
          <w:szCs w:val="21"/>
        </w:rPr>
        <w:t xml:space="preserve">Five Hundred Thousand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9E4352">
        <w:rPr>
          <w:rFonts w:ascii="Arial" w:hAnsi="Arial" w:cs="Arial"/>
          <w:b/>
          <w:sz w:val="21"/>
          <w:szCs w:val="21"/>
        </w:rPr>
        <w:t>3</w:t>
      </w:r>
      <w:r w:rsidR="001161CE">
        <w:rPr>
          <w:rFonts w:ascii="Arial" w:hAnsi="Arial" w:cs="Arial"/>
          <w:b/>
          <w:sz w:val="21"/>
          <w:szCs w:val="21"/>
        </w:rPr>
        <w:t>,</w:t>
      </w:r>
      <w:r w:rsidR="009E4352">
        <w:rPr>
          <w:rFonts w:ascii="Arial" w:hAnsi="Arial" w:cs="Arial"/>
          <w:b/>
          <w:sz w:val="21"/>
          <w:szCs w:val="21"/>
        </w:rPr>
        <w:t>5</w:t>
      </w:r>
      <w:r w:rsidR="006D30A5">
        <w:rPr>
          <w:rFonts w:ascii="Arial" w:hAnsi="Arial" w:cs="Arial"/>
          <w:b/>
          <w:sz w:val="21"/>
          <w:szCs w:val="21"/>
        </w:rPr>
        <w:t>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9E4352" w:rsidRPr="009E4352">
        <w:rPr>
          <w:rFonts w:ascii="Arial" w:hAnsi="Arial" w:cs="Arial"/>
          <w:b/>
          <w:bCs/>
          <w:sz w:val="21"/>
          <w:szCs w:val="21"/>
        </w:rPr>
        <w:t xml:space="preserve">Extension of Stage with Bleachers and Board Ring at </w:t>
      </w:r>
      <w:proofErr w:type="spellStart"/>
      <w:r w:rsidR="009E4352" w:rsidRPr="009E4352">
        <w:rPr>
          <w:rFonts w:ascii="Arial" w:hAnsi="Arial" w:cs="Arial"/>
          <w:b/>
          <w:bCs/>
          <w:sz w:val="21"/>
          <w:szCs w:val="21"/>
        </w:rPr>
        <w:t>Brgy</w:t>
      </w:r>
      <w:proofErr w:type="spellEnd"/>
      <w:r w:rsidR="009E4352" w:rsidRPr="009E4352">
        <w:rPr>
          <w:rFonts w:ascii="Arial" w:hAnsi="Arial" w:cs="Arial"/>
          <w:b/>
          <w:bCs/>
          <w:sz w:val="21"/>
          <w:szCs w:val="21"/>
        </w:rPr>
        <w:t xml:space="preserve">. </w:t>
      </w:r>
      <w:proofErr w:type="spellStart"/>
      <w:r w:rsidR="009E4352" w:rsidRPr="009E4352">
        <w:rPr>
          <w:rFonts w:ascii="Arial" w:hAnsi="Arial" w:cs="Arial"/>
          <w:b/>
          <w:bCs/>
          <w:sz w:val="21"/>
          <w:szCs w:val="21"/>
        </w:rPr>
        <w:t>Macalong</w:t>
      </w:r>
      <w:proofErr w:type="spellEnd"/>
      <w:r w:rsidR="009E4352" w:rsidRPr="009E4352">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BB6922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E4352" w:rsidRPr="009E4352">
        <w:rPr>
          <w:rFonts w:ascii="Arial" w:hAnsi="Arial" w:cs="Arial"/>
          <w:b/>
          <w:bCs/>
          <w:sz w:val="21"/>
          <w:szCs w:val="21"/>
        </w:rPr>
        <w:t>Extension of Stage with Bleachers and Board Ring</w:t>
      </w:r>
      <w:r>
        <w:rPr>
          <w:rFonts w:ascii="Arial" w:hAnsi="Arial" w:cs="Arial"/>
          <w:sz w:val="21"/>
          <w:szCs w:val="21"/>
        </w:rPr>
        <w:t xml:space="preserve">. Completion of the Works is required </w:t>
      </w:r>
      <w:r w:rsidR="001E56D4" w:rsidRPr="001E56D4">
        <w:rPr>
          <w:rFonts w:ascii="Arial" w:hAnsi="Arial" w:cs="Arial"/>
          <w:b/>
          <w:bCs/>
          <w:sz w:val="21"/>
          <w:szCs w:val="21"/>
        </w:rPr>
        <w:t>Ninety-Two (92</w:t>
      </w:r>
      <w:r w:rsidR="008044BE" w:rsidRPr="001E56D4">
        <w:rPr>
          <w:rFonts w:ascii="Arial" w:hAnsi="Arial" w:cs="Arial"/>
          <w:b/>
          <w:bCs/>
          <w:sz w:val="21"/>
          <w:szCs w:val="21"/>
        </w:rPr>
        <w:t>)</w:t>
      </w:r>
      <w:r w:rsidRPr="001E56D4">
        <w:rPr>
          <w:rFonts w:ascii="Arial" w:hAnsi="Arial" w:cs="Arial"/>
          <w:b/>
          <w:sz w:val="21"/>
          <w:szCs w:val="21"/>
        </w:rPr>
        <w:t xml:space="preserve"> Calendar Days.</w:t>
      </w:r>
      <w:r w:rsidRPr="001E56D4">
        <w:rPr>
          <w:rFonts w:ascii="Arial" w:hAnsi="Arial" w:cs="Arial"/>
          <w:sz w:val="21"/>
          <w:szCs w:val="21"/>
        </w:rPr>
        <w:t xml:space="preserve"> </w:t>
      </w:r>
      <w:r>
        <w:rPr>
          <w:rFonts w:ascii="Arial" w:hAnsi="Arial" w:cs="Arial"/>
          <w:sz w:val="21"/>
          <w:szCs w:val="21"/>
        </w:rPr>
        <w:t>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1DFFDA2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9E4352">
        <w:rPr>
          <w:rFonts w:ascii="Arial" w:hAnsi="Arial" w:cs="Arial"/>
          <w:b/>
          <w:bCs/>
          <w:sz w:val="21"/>
          <w:szCs w:val="21"/>
        </w:rPr>
        <w:t xml:space="preserve">our </w:t>
      </w:r>
      <w:r>
        <w:rPr>
          <w:rFonts w:ascii="Arial" w:hAnsi="Arial" w:cs="Arial"/>
          <w:b/>
          <w:sz w:val="21"/>
          <w:szCs w:val="21"/>
        </w:rPr>
        <w:t>Thousand Pesos (P</w:t>
      </w:r>
      <w:r w:rsidR="009E4352">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00C7AEBC" w14:textId="77777777" w:rsidR="001E10D1" w:rsidRDefault="001E10D1" w:rsidP="001E10D1">
      <w:pPr>
        <w:pStyle w:val="BodyText"/>
        <w:ind w:left="720"/>
        <w:rPr>
          <w:rFonts w:ascii="Arial" w:hAnsi="Arial" w:cs="Arial"/>
          <w:b/>
          <w:sz w:val="22"/>
          <w:szCs w:val="22"/>
        </w:rPr>
      </w:pPr>
      <w:r w:rsidRPr="00910D83">
        <w:rPr>
          <w:rFonts w:ascii="Arial" w:hAnsi="Arial" w:cs="Arial"/>
          <w:b/>
          <w:sz w:val="22"/>
          <w:szCs w:val="22"/>
        </w:rPr>
        <w:t>MELICIO F. PATAGUE II</w:t>
      </w:r>
    </w:p>
    <w:p w14:paraId="07870837" w14:textId="77777777" w:rsidR="001E10D1" w:rsidRDefault="001E10D1" w:rsidP="001E10D1">
      <w:pPr>
        <w:pStyle w:val="BodyText"/>
        <w:ind w:left="720"/>
        <w:rPr>
          <w:rFonts w:ascii="Arial" w:hAnsi="Arial" w:cs="Arial"/>
          <w:sz w:val="21"/>
          <w:szCs w:val="21"/>
        </w:rPr>
      </w:pPr>
      <w:r>
        <w:rPr>
          <w:rFonts w:ascii="Arial" w:hAnsi="Arial" w:cs="Arial"/>
          <w:sz w:val="21"/>
          <w:szCs w:val="21"/>
        </w:rPr>
        <w:t>Provincial Administrator</w:t>
      </w:r>
    </w:p>
    <w:p w14:paraId="6252D602" w14:textId="77777777" w:rsidR="001E10D1" w:rsidRPr="0068375F" w:rsidRDefault="001E10D1" w:rsidP="001E10D1">
      <w:pPr>
        <w:pStyle w:val="BodyText"/>
        <w:ind w:left="720"/>
        <w:rPr>
          <w:rFonts w:ascii="Arial" w:hAnsi="Arial" w:cs="Arial"/>
          <w:sz w:val="21"/>
          <w:szCs w:val="21"/>
        </w:rPr>
      </w:pPr>
      <w:r>
        <w:rPr>
          <w:rFonts w:ascii="Arial" w:hAnsi="Arial" w:cs="Arial"/>
          <w:sz w:val="21"/>
          <w:szCs w:val="21"/>
        </w:rPr>
        <w:t>BAC Chairman</w:t>
      </w:r>
    </w:p>
    <w:p w14:paraId="1EE900A1" w14:textId="77777777" w:rsidR="001E10D1" w:rsidRPr="0068375F" w:rsidRDefault="001E10D1" w:rsidP="001E10D1">
      <w:pPr>
        <w:pStyle w:val="BodyText"/>
        <w:ind w:left="720"/>
        <w:rPr>
          <w:rFonts w:ascii="Arial" w:hAnsi="Arial" w:cs="Arial"/>
          <w:sz w:val="21"/>
          <w:szCs w:val="21"/>
        </w:rPr>
      </w:pPr>
    </w:p>
    <w:p w14:paraId="6BC9DFE0" w14:textId="77777777" w:rsidR="001E10D1" w:rsidRPr="0068375F" w:rsidRDefault="001E10D1" w:rsidP="001E10D1">
      <w:pPr>
        <w:jc w:val="both"/>
        <w:rPr>
          <w:rFonts w:ascii="Arial" w:hAnsi="Arial" w:cs="Arial"/>
          <w:sz w:val="21"/>
          <w:szCs w:val="21"/>
        </w:rPr>
      </w:pPr>
    </w:p>
    <w:p w14:paraId="3A9E87D7" w14:textId="77777777" w:rsidR="001E10D1" w:rsidRPr="0068375F" w:rsidRDefault="001E10D1" w:rsidP="001E10D1">
      <w:pPr>
        <w:jc w:val="both"/>
        <w:rPr>
          <w:rFonts w:ascii="Arial" w:hAnsi="Arial" w:cs="Arial"/>
          <w:color w:val="0000FF"/>
          <w:sz w:val="21"/>
          <w:szCs w:val="21"/>
          <w:u w:val="single"/>
        </w:rPr>
      </w:pPr>
    </w:p>
    <w:p w14:paraId="6ECE197F" w14:textId="77777777" w:rsidR="001E10D1" w:rsidRPr="0068375F" w:rsidRDefault="001E10D1" w:rsidP="001E10D1">
      <w:pPr>
        <w:jc w:val="both"/>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02B28" w14:textId="77777777" w:rsidR="002F13DC" w:rsidRDefault="002F13DC">
      <w:r>
        <w:separator/>
      </w:r>
    </w:p>
  </w:endnote>
  <w:endnote w:type="continuationSeparator" w:id="0">
    <w:p w14:paraId="3B16600F" w14:textId="77777777" w:rsidR="002F13DC" w:rsidRDefault="002F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3F9A9" w14:textId="77777777" w:rsidR="002F13DC" w:rsidRDefault="002F13DC">
      <w:r>
        <w:separator/>
      </w:r>
    </w:p>
  </w:footnote>
  <w:footnote w:type="continuationSeparator" w:id="0">
    <w:p w14:paraId="33688F7E" w14:textId="77777777" w:rsidR="002F13DC" w:rsidRDefault="002F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0D1"/>
    <w:rsid w:val="001E1814"/>
    <w:rsid w:val="001E1F49"/>
    <w:rsid w:val="001E251D"/>
    <w:rsid w:val="001E4FF8"/>
    <w:rsid w:val="001E56D4"/>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13DC"/>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68E0"/>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4352"/>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4C07"/>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2024-08-21T03:21:00Z</cp:lastPrinted>
  <dcterms:created xsi:type="dcterms:W3CDTF">2024-08-21T03:31:00Z</dcterms:created>
  <dcterms:modified xsi:type="dcterms:W3CDTF">2024-08-21T08:43:00Z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