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4F485BFD" w:rsidR="00177AAD" w:rsidRDefault="002A7F33"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Asphalting/</w:t>
      </w:r>
      <w:proofErr w:type="spellStart"/>
      <w:r>
        <w:rPr>
          <w:rFonts w:ascii="Arial" w:hAnsi="Arial" w:cs="Arial"/>
          <w:b/>
        </w:rPr>
        <w:t>Blocktopping</w:t>
      </w:r>
      <w:proofErr w:type="spellEnd"/>
      <w:r>
        <w:rPr>
          <w:rFonts w:ascii="Arial" w:hAnsi="Arial" w:cs="Arial"/>
          <w:b/>
        </w:rPr>
        <w:t xml:space="preserve"> of Road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Tulong</w:t>
      </w:r>
      <w:proofErr w:type="spellEnd"/>
      <w:r>
        <w:rPr>
          <w:rFonts w:ascii="Arial" w:hAnsi="Arial" w:cs="Arial"/>
          <w:b/>
        </w:rPr>
        <w:t xml:space="preserve">, Urdaneta City, Pangasinan </w:t>
      </w:r>
      <w:bookmarkEnd w:id="5"/>
    </w:p>
    <w:bookmarkEnd w:id="6"/>
    <w:p w14:paraId="1F60F09B" w14:textId="77777777" w:rsidR="00177AAD" w:rsidRDefault="00177AAD">
      <w:pPr>
        <w:pStyle w:val="BodyText"/>
        <w:jc w:val="center"/>
        <w:rPr>
          <w:rFonts w:ascii="Arial" w:hAnsi="Arial" w:cs="Arial"/>
          <w:b/>
        </w:rPr>
      </w:pPr>
    </w:p>
    <w:p w14:paraId="64FB20EE" w14:textId="65866649"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w:t>
      </w:r>
      <w:r w:rsidR="0078367D">
        <w:rPr>
          <w:rFonts w:ascii="Arial" w:hAnsi="Arial" w:cs="Arial"/>
          <w:sz w:val="22"/>
          <w:szCs w:val="22"/>
        </w:rPr>
        <w:t>1025</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7CC3FCD3"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78367D" w:rsidRPr="0078367D">
        <w:rPr>
          <w:rFonts w:ascii="Arial" w:hAnsi="Arial"/>
          <w:b/>
          <w:sz w:val="21"/>
          <w:szCs w:val="21"/>
        </w:rPr>
        <w:t>Construction, Repair &amp; Maintenance of Various Roads and Bridges</w:t>
      </w:r>
      <w:r w:rsidR="00C34954" w:rsidRPr="00C34954">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5552</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6D30A5">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6D30A5">
        <w:rPr>
          <w:rFonts w:ascii="Arial" w:hAnsi="Arial" w:cs="Arial"/>
          <w:b/>
          <w:sz w:val="21"/>
          <w:szCs w:val="21"/>
        </w:rPr>
        <w:t>5</w:t>
      </w:r>
      <w:r w:rsidR="001161CE">
        <w:rPr>
          <w:rFonts w:ascii="Arial" w:hAnsi="Arial" w:cs="Arial"/>
          <w:b/>
          <w:sz w:val="21"/>
          <w:szCs w:val="21"/>
        </w:rPr>
        <w:t>,</w:t>
      </w:r>
      <w:r w:rsidR="006D30A5">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2A7F33" w:rsidRPr="002A7F33">
        <w:rPr>
          <w:rFonts w:ascii="Arial" w:hAnsi="Arial" w:cs="Arial"/>
          <w:b/>
          <w:bCs/>
          <w:sz w:val="21"/>
          <w:szCs w:val="21"/>
        </w:rPr>
        <w:t>Asphalting/</w:t>
      </w:r>
      <w:proofErr w:type="spellStart"/>
      <w:r w:rsidR="002A7F33" w:rsidRPr="002A7F33">
        <w:rPr>
          <w:rFonts w:ascii="Arial" w:hAnsi="Arial" w:cs="Arial"/>
          <w:b/>
          <w:bCs/>
          <w:sz w:val="21"/>
          <w:szCs w:val="21"/>
        </w:rPr>
        <w:t>Blocktopping</w:t>
      </w:r>
      <w:proofErr w:type="spellEnd"/>
      <w:r w:rsidR="002A7F33" w:rsidRPr="002A7F33">
        <w:rPr>
          <w:rFonts w:ascii="Arial" w:hAnsi="Arial" w:cs="Arial"/>
          <w:b/>
          <w:bCs/>
          <w:sz w:val="21"/>
          <w:szCs w:val="21"/>
        </w:rPr>
        <w:t xml:space="preserve"> of Road at </w:t>
      </w:r>
      <w:proofErr w:type="spellStart"/>
      <w:r w:rsidR="002A7F33" w:rsidRPr="002A7F33">
        <w:rPr>
          <w:rFonts w:ascii="Arial" w:hAnsi="Arial" w:cs="Arial"/>
          <w:b/>
          <w:bCs/>
          <w:sz w:val="21"/>
          <w:szCs w:val="21"/>
        </w:rPr>
        <w:t>Brgy</w:t>
      </w:r>
      <w:proofErr w:type="spellEnd"/>
      <w:r w:rsidR="002A7F33" w:rsidRPr="002A7F33">
        <w:rPr>
          <w:rFonts w:ascii="Arial" w:hAnsi="Arial" w:cs="Arial"/>
          <w:b/>
          <w:bCs/>
          <w:sz w:val="21"/>
          <w:szCs w:val="21"/>
        </w:rPr>
        <w:t xml:space="preserve">. </w:t>
      </w:r>
      <w:proofErr w:type="spellStart"/>
      <w:r w:rsidR="002A7F33" w:rsidRPr="002A7F33">
        <w:rPr>
          <w:rFonts w:ascii="Arial" w:hAnsi="Arial" w:cs="Arial"/>
          <w:b/>
          <w:bCs/>
          <w:sz w:val="21"/>
          <w:szCs w:val="21"/>
        </w:rPr>
        <w:t>Tulong</w:t>
      </w:r>
      <w:proofErr w:type="spellEnd"/>
      <w:r w:rsidR="002A7F33" w:rsidRPr="002A7F33">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4BD14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2A7F33">
        <w:rPr>
          <w:rFonts w:ascii="Arial" w:hAnsi="Arial" w:cs="Arial"/>
          <w:b/>
          <w:bCs/>
          <w:sz w:val="21"/>
          <w:szCs w:val="21"/>
        </w:rPr>
        <w:t>Asphalting/</w:t>
      </w:r>
      <w:proofErr w:type="spellStart"/>
      <w:r w:rsidR="002A7F33">
        <w:rPr>
          <w:rFonts w:ascii="Arial" w:hAnsi="Arial" w:cs="Arial"/>
          <w:b/>
          <w:bCs/>
          <w:sz w:val="21"/>
          <w:szCs w:val="21"/>
        </w:rPr>
        <w:t>Blocktopping</w:t>
      </w:r>
      <w:proofErr w:type="spellEnd"/>
      <w:r w:rsidR="002A7F33">
        <w:rPr>
          <w:rFonts w:ascii="Arial" w:hAnsi="Arial" w:cs="Arial"/>
          <w:b/>
          <w:bCs/>
          <w:sz w:val="21"/>
          <w:szCs w:val="21"/>
        </w:rPr>
        <w:t xml:space="preserve"> </w:t>
      </w:r>
      <w:r w:rsidR="00FB70C7">
        <w:rPr>
          <w:rFonts w:ascii="Arial" w:hAnsi="Arial" w:cs="Arial"/>
          <w:b/>
          <w:bCs/>
          <w:sz w:val="21"/>
          <w:szCs w:val="21"/>
        </w:rPr>
        <w:t>Works</w:t>
      </w:r>
      <w:r>
        <w:rPr>
          <w:rFonts w:ascii="Arial" w:hAnsi="Arial" w:cs="Arial"/>
          <w:sz w:val="21"/>
          <w:szCs w:val="21"/>
        </w:rPr>
        <w:t xml:space="preserve">. Completion of the Works is required </w:t>
      </w:r>
      <w:r w:rsidR="002A7F33">
        <w:rPr>
          <w:rFonts w:ascii="Arial" w:hAnsi="Arial" w:cs="Arial"/>
          <w:b/>
          <w:bCs/>
          <w:sz w:val="21"/>
          <w:szCs w:val="21"/>
        </w:rPr>
        <w:t>Sixteen</w:t>
      </w:r>
      <w:r w:rsidR="00894EDA">
        <w:rPr>
          <w:rFonts w:ascii="Arial" w:hAnsi="Arial" w:cs="Arial"/>
          <w:b/>
          <w:bCs/>
          <w:sz w:val="21"/>
          <w:szCs w:val="21"/>
        </w:rPr>
        <w:t xml:space="preserve"> </w:t>
      </w:r>
      <w:r>
        <w:rPr>
          <w:rFonts w:ascii="Arial" w:hAnsi="Arial" w:cs="Arial"/>
          <w:b/>
          <w:bCs/>
          <w:sz w:val="21"/>
          <w:szCs w:val="21"/>
        </w:rPr>
        <w:t>(</w:t>
      </w:r>
      <w:r w:rsidR="00FB70C7">
        <w:rPr>
          <w:rFonts w:ascii="Arial" w:hAnsi="Arial" w:cs="Arial"/>
          <w:b/>
          <w:bCs/>
          <w:sz w:val="21"/>
          <w:szCs w:val="21"/>
        </w:rPr>
        <w:t>1</w:t>
      </w:r>
      <w:r w:rsidR="002A7F33">
        <w:rPr>
          <w:rFonts w:ascii="Arial" w:hAnsi="Arial" w:cs="Arial"/>
          <w:b/>
          <w:bCs/>
          <w:sz w:val="21"/>
          <w:szCs w:val="21"/>
        </w:rPr>
        <w:t>6</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7DC10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034AF38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966250">
        <w:rPr>
          <w:rFonts w:ascii="Arial" w:hAnsi="Arial" w:cs="Arial"/>
          <w:b/>
          <w:bCs/>
          <w:sz w:val="21"/>
          <w:szCs w:val="21"/>
        </w:rPr>
        <w:t>F</w:t>
      </w:r>
      <w:r w:rsidR="002A7F33">
        <w:rPr>
          <w:rFonts w:ascii="Arial" w:hAnsi="Arial" w:cs="Arial"/>
          <w:b/>
          <w:bCs/>
          <w:sz w:val="21"/>
          <w:szCs w:val="21"/>
        </w:rPr>
        <w:t xml:space="preserve">ive </w:t>
      </w:r>
      <w:r>
        <w:rPr>
          <w:rFonts w:ascii="Arial" w:hAnsi="Arial" w:cs="Arial"/>
          <w:b/>
          <w:sz w:val="21"/>
          <w:szCs w:val="21"/>
        </w:rPr>
        <w:t>Thousand Pesos (P</w:t>
      </w:r>
      <w:r w:rsidR="002A7F33">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0AEC0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6D30A5">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FB0D9F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20AA14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582C085C" w14:textId="77777777" w:rsidR="00252997" w:rsidRDefault="00252997" w:rsidP="00F02001">
      <w:pPr>
        <w:pStyle w:val="BodyText"/>
        <w:rPr>
          <w:rFonts w:ascii="Arial" w:hAnsi="Arial" w:cs="Arial"/>
          <w:sz w:val="21"/>
          <w:szCs w:val="21"/>
        </w:rPr>
      </w:pPr>
    </w:p>
    <w:p w14:paraId="1F029D66" w14:textId="77777777" w:rsidR="00252997" w:rsidRDefault="00252997"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4F522EC9" w14:textId="77777777" w:rsidR="00B43C5F" w:rsidRDefault="00B43C5F" w:rsidP="00B43C5F">
      <w:pPr>
        <w:pStyle w:val="BodyText"/>
        <w:ind w:left="720"/>
        <w:rPr>
          <w:rFonts w:ascii="Arial" w:hAnsi="Arial" w:cs="Arial"/>
          <w:b/>
          <w:sz w:val="22"/>
          <w:szCs w:val="22"/>
        </w:rPr>
      </w:pPr>
      <w:r w:rsidRPr="00910D83">
        <w:rPr>
          <w:rFonts w:ascii="Arial" w:hAnsi="Arial" w:cs="Arial"/>
          <w:b/>
          <w:sz w:val="22"/>
          <w:szCs w:val="22"/>
        </w:rPr>
        <w:t>MELICIO F. PATAGUE II</w:t>
      </w:r>
    </w:p>
    <w:p w14:paraId="1ED9A712" w14:textId="77777777" w:rsidR="00B43C5F" w:rsidRDefault="00B43C5F" w:rsidP="00B43C5F">
      <w:pPr>
        <w:pStyle w:val="BodyText"/>
        <w:ind w:left="720"/>
        <w:rPr>
          <w:rFonts w:ascii="Arial" w:hAnsi="Arial" w:cs="Arial"/>
          <w:sz w:val="21"/>
          <w:szCs w:val="21"/>
        </w:rPr>
      </w:pPr>
      <w:r>
        <w:rPr>
          <w:rFonts w:ascii="Arial" w:hAnsi="Arial" w:cs="Arial"/>
          <w:sz w:val="21"/>
          <w:szCs w:val="21"/>
        </w:rPr>
        <w:t>Provincial Administrator</w:t>
      </w:r>
    </w:p>
    <w:p w14:paraId="1EEB0D0C" w14:textId="77777777" w:rsidR="00B43C5F" w:rsidRPr="0068375F" w:rsidRDefault="00B43C5F" w:rsidP="00B43C5F">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49C5" w14:textId="77777777" w:rsidR="00642050" w:rsidRDefault="00642050">
      <w:r>
        <w:separator/>
      </w:r>
    </w:p>
  </w:endnote>
  <w:endnote w:type="continuationSeparator" w:id="0">
    <w:p w14:paraId="1074EAB3" w14:textId="77777777" w:rsidR="00642050" w:rsidRDefault="0064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6490" w14:textId="77777777" w:rsidR="00642050" w:rsidRDefault="00642050">
      <w:r>
        <w:separator/>
      </w:r>
    </w:p>
  </w:footnote>
  <w:footnote w:type="continuationSeparator" w:id="0">
    <w:p w14:paraId="65735DF2" w14:textId="77777777" w:rsidR="00642050" w:rsidRDefault="0064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050"/>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3C5F"/>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90A"/>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2024-08-22T01:44:00Z</cp:lastPrinted>
  <dcterms:created xsi:type="dcterms:W3CDTF">2024-08-16T01:56:00Z</dcterms:created>
  <dcterms:modified xsi:type="dcterms:W3CDTF">2024-08-22T01:45:00Z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