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r>
        <w:rPr>
          <w:rFonts w:ascii="Arial" w:hAnsi="Arial" w:cs="Arial"/>
          <w:b/>
          <w:i/>
        </w:rPr>
        <w:t xml:space="preserve"> </w:t>
      </w:r>
    </w:p>
    <w:p w14:paraId="34403C95" w14:textId="64121BDE" w:rsidR="00177AAD" w:rsidRDefault="00615DEC">
      <w:pPr>
        <w:pStyle w:val="BodyText"/>
        <w:jc w:val="center"/>
        <w:rPr>
          <w:rFonts w:ascii="Arial" w:hAnsi="Arial" w:cs="Arial"/>
          <w:b/>
        </w:rPr>
      </w:pPr>
      <w:bookmarkStart w:id="5" w:name="_Hlk148021239"/>
      <w:bookmarkStart w:id="6" w:name="_Hlk160617243"/>
      <w:bookmarkStart w:id="7" w:name="_Hlk146699390"/>
      <w:r>
        <w:rPr>
          <w:rFonts w:ascii="Arial" w:hAnsi="Arial" w:cs="Arial"/>
          <w:b/>
        </w:rPr>
        <w:t xml:space="preserve">Construction of 1-unit, 2 Barrel RCBC at </w:t>
      </w:r>
      <w:proofErr w:type="spellStart"/>
      <w:r>
        <w:rPr>
          <w:rFonts w:ascii="Arial" w:hAnsi="Arial" w:cs="Arial"/>
          <w:b/>
        </w:rPr>
        <w:t>Bolinao</w:t>
      </w:r>
      <w:proofErr w:type="spellEnd"/>
      <w:r>
        <w:rPr>
          <w:rFonts w:ascii="Arial" w:hAnsi="Arial" w:cs="Arial"/>
          <w:b/>
        </w:rPr>
        <w:t xml:space="preserve"> Salt Farm, </w:t>
      </w:r>
      <w:proofErr w:type="spellStart"/>
      <w:r>
        <w:rPr>
          <w:rFonts w:ascii="Arial" w:hAnsi="Arial" w:cs="Arial"/>
          <w:b/>
        </w:rPr>
        <w:t>Brgy</w:t>
      </w:r>
      <w:proofErr w:type="spellEnd"/>
      <w:r>
        <w:rPr>
          <w:rFonts w:ascii="Arial" w:hAnsi="Arial" w:cs="Arial"/>
          <w:b/>
        </w:rPr>
        <w:t xml:space="preserve">. Zaragoza, </w:t>
      </w:r>
      <w:proofErr w:type="spellStart"/>
      <w:r>
        <w:rPr>
          <w:rFonts w:ascii="Arial" w:hAnsi="Arial" w:cs="Arial"/>
          <w:b/>
        </w:rPr>
        <w:t>Bolinao</w:t>
      </w:r>
      <w:proofErr w:type="spellEnd"/>
      <w:r w:rsidR="00D2155D">
        <w:rPr>
          <w:rFonts w:ascii="Arial" w:hAnsi="Arial" w:cs="Arial"/>
          <w:b/>
        </w:rPr>
        <w:t xml:space="preserve">, </w:t>
      </w:r>
      <w:r w:rsidR="00642A23">
        <w:rPr>
          <w:rFonts w:ascii="Arial" w:hAnsi="Arial" w:cs="Arial"/>
          <w:b/>
        </w:rPr>
        <w:t>Pangasinan</w:t>
      </w:r>
      <w:bookmarkEnd w:id="7"/>
    </w:p>
    <w:bookmarkEnd w:id="5"/>
    <w:p w14:paraId="1F60F09B" w14:textId="77777777" w:rsidR="00177AAD" w:rsidRDefault="00177AAD">
      <w:pPr>
        <w:pStyle w:val="BodyText"/>
        <w:jc w:val="center"/>
        <w:rPr>
          <w:rFonts w:ascii="Arial" w:hAnsi="Arial" w:cs="Arial"/>
          <w:b/>
        </w:rPr>
      </w:pPr>
    </w:p>
    <w:p w14:paraId="64FB20EE" w14:textId="374BE980"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F84105">
        <w:rPr>
          <w:rFonts w:ascii="Arial" w:hAnsi="Arial" w:cs="Arial"/>
          <w:sz w:val="22"/>
          <w:szCs w:val="22"/>
        </w:rPr>
        <w:t>3</w:t>
      </w:r>
      <w:r>
        <w:rPr>
          <w:rFonts w:ascii="Arial" w:hAnsi="Arial" w:cs="Arial"/>
          <w:sz w:val="22"/>
          <w:szCs w:val="22"/>
        </w:rPr>
        <w:t>-0</w:t>
      </w:r>
      <w:r w:rsidR="002B3D1A">
        <w:rPr>
          <w:rFonts w:ascii="Arial" w:hAnsi="Arial" w:cs="Arial"/>
          <w:sz w:val="22"/>
          <w:szCs w:val="22"/>
        </w:rPr>
        <w:t>2</w:t>
      </w:r>
      <w:r w:rsidR="00611237">
        <w:rPr>
          <w:rFonts w:ascii="Arial" w:hAnsi="Arial" w:cs="Arial"/>
          <w:sz w:val="22"/>
          <w:szCs w:val="22"/>
        </w:rPr>
        <w:t>4</w:t>
      </w:r>
      <w:r w:rsidR="00615DEC">
        <w:rPr>
          <w:rFonts w:ascii="Arial" w:hAnsi="Arial" w:cs="Arial"/>
          <w:sz w:val="22"/>
          <w:szCs w:val="22"/>
        </w:rPr>
        <w:t>6</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373460AD" w:rsidR="00177AAD" w:rsidRDefault="00000000">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sidR="008044BE">
        <w:rPr>
          <w:rFonts w:ascii="Arial" w:hAnsi="Arial"/>
          <w:b/>
          <w:sz w:val="21"/>
          <w:szCs w:val="21"/>
        </w:rPr>
        <w:t>Construction, Repair &amp; Maintenance of Various Roads and Bridges</w:t>
      </w:r>
      <w:r>
        <w:rPr>
          <w:rFonts w:ascii="Arial" w:hAnsi="Arial" w:cs="Arial"/>
          <w:b/>
          <w:sz w:val="21"/>
          <w:szCs w:val="21"/>
        </w:rPr>
        <w:t xml:space="preserve"> (PR#2024-0</w:t>
      </w:r>
      <w:r w:rsidR="00B02975">
        <w:rPr>
          <w:rFonts w:ascii="Arial" w:hAnsi="Arial" w:cs="Arial"/>
          <w:b/>
          <w:sz w:val="21"/>
          <w:szCs w:val="21"/>
        </w:rPr>
        <w:t>3</w:t>
      </w:r>
      <w:r>
        <w:rPr>
          <w:rFonts w:ascii="Arial" w:hAnsi="Arial" w:cs="Arial"/>
          <w:b/>
          <w:sz w:val="21"/>
          <w:szCs w:val="21"/>
        </w:rPr>
        <w:t>-0</w:t>
      </w:r>
      <w:r w:rsidR="008044BE">
        <w:rPr>
          <w:rFonts w:ascii="Arial" w:hAnsi="Arial" w:cs="Arial"/>
          <w:b/>
          <w:sz w:val="21"/>
          <w:szCs w:val="21"/>
        </w:rPr>
        <w:t>98</w:t>
      </w:r>
      <w:r w:rsidR="00615DEC">
        <w:rPr>
          <w:rFonts w:ascii="Arial" w:hAnsi="Arial" w:cs="Arial"/>
          <w:b/>
          <w:sz w:val="21"/>
          <w:szCs w:val="21"/>
        </w:rPr>
        <w:t>0</w:t>
      </w:r>
      <w:r>
        <w:rPr>
          <w:rFonts w:ascii="Arial" w:hAnsi="Arial" w:cs="Arial"/>
          <w:b/>
          <w:sz w:val="21"/>
          <w:szCs w:val="21"/>
        </w:rPr>
        <w:t xml:space="preserve">) </w:t>
      </w:r>
      <w:r>
        <w:rPr>
          <w:rFonts w:ascii="Arial" w:hAnsi="Arial" w:cs="Arial"/>
          <w:sz w:val="21"/>
          <w:szCs w:val="21"/>
        </w:rPr>
        <w:t xml:space="preserve">intends to apply the sum of </w:t>
      </w:r>
      <w:r w:rsidR="008044BE">
        <w:rPr>
          <w:rFonts w:ascii="Arial" w:hAnsi="Arial" w:cs="Arial"/>
          <w:b/>
          <w:bCs/>
          <w:sz w:val="21"/>
          <w:szCs w:val="21"/>
        </w:rPr>
        <w:t>T</w:t>
      </w:r>
      <w:r w:rsidR="00615DEC">
        <w:rPr>
          <w:rFonts w:ascii="Arial" w:hAnsi="Arial" w:cs="Arial"/>
          <w:b/>
          <w:bCs/>
          <w:sz w:val="21"/>
          <w:szCs w:val="21"/>
        </w:rPr>
        <w:t>wo</w:t>
      </w:r>
      <w:r>
        <w:rPr>
          <w:rFonts w:ascii="Arial" w:hAnsi="Arial" w:cs="Arial"/>
          <w:b/>
          <w:bCs/>
          <w:sz w:val="21"/>
          <w:szCs w:val="21"/>
        </w:rPr>
        <w:t xml:space="preserve"> Million </w:t>
      </w:r>
      <w:r w:rsidR="00615DEC">
        <w:rPr>
          <w:rFonts w:ascii="Arial" w:hAnsi="Arial" w:cs="Arial"/>
          <w:b/>
          <w:bCs/>
          <w:sz w:val="21"/>
          <w:szCs w:val="21"/>
        </w:rPr>
        <w:t>Sixty</w:t>
      </w:r>
      <w:r>
        <w:rPr>
          <w:rFonts w:ascii="Arial" w:hAnsi="Arial" w:cs="Arial"/>
          <w:b/>
          <w:bCs/>
          <w:sz w:val="21"/>
          <w:szCs w:val="21"/>
        </w:rPr>
        <w:t xml:space="preserve"> Thousand </w:t>
      </w:r>
      <w:r w:rsidR="00615DEC">
        <w:rPr>
          <w:rFonts w:ascii="Arial" w:hAnsi="Arial" w:cs="Arial"/>
          <w:b/>
          <w:bCs/>
          <w:sz w:val="21"/>
          <w:szCs w:val="21"/>
        </w:rPr>
        <w:t xml:space="preserve">One Hundred Ninety-Six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0617315"/>
      <w:bookmarkEnd w:id="11"/>
      <w:r w:rsidR="00615DEC">
        <w:rPr>
          <w:rFonts w:ascii="Arial" w:hAnsi="Arial" w:cs="Arial"/>
          <w:b/>
          <w:sz w:val="21"/>
          <w:szCs w:val="21"/>
        </w:rPr>
        <w:t>2</w:t>
      </w:r>
      <w:r w:rsidR="008044BE">
        <w:rPr>
          <w:rFonts w:ascii="Arial" w:hAnsi="Arial" w:cs="Arial"/>
          <w:b/>
          <w:sz w:val="21"/>
          <w:szCs w:val="21"/>
        </w:rPr>
        <w:t>,</w:t>
      </w:r>
      <w:r w:rsidR="00615DEC">
        <w:rPr>
          <w:rFonts w:ascii="Arial" w:hAnsi="Arial" w:cs="Arial"/>
          <w:b/>
          <w:sz w:val="21"/>
          <w:szCs w:val="21"/>
        </w:rPr>
        <w:t>060</w:t>
      </w:r>
      <w:r w:rsidR="008044BE">
        <w:rPr>
          <w:rFonts w:ascii="Arial" w:hAnsi="Arial" w:cs="Arial"/>
          <w:b/>
          <w:sz w:val="21"/>
          <w:szCs w:val="21"/>
        </w:rPr>
        <w:t>,</w:t>
      </w:r>
      <w:r w:rsidR="00615DEC">
        <w:rPr>
          <w:rFonts w:ascii="Arial" w:hAnsi="Arial" w:cs="Arial"/>
          <w:b/>
          <w:sz w:val="21"/>
          <w:szCs w:val="21"/>
        </w:rPr>
        <w:t>196</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615DEC" w:rsidRPr="00615DEC">
        <w:rPr>
          <w:rFonts w:ascii="Arial" w:hAnsi="Arial" w:cs="Arial"/>
          <w:b/>
          <w:bCs/>
          <w:sz w:val="21"/>
          <w:szCs w:val="21"/>
        </w:rPr>
        <w:t xml:space="preserve">Construction of 1-unit, 2 Barrel RCBC at </w:t>
      </w:r>
      <w:proofErr w:type="spellStart"/>
      <w:r w:rsidR="00615DEC" w:rsidRPr="00615DEC">
        <w:rPr>
          <w:rFonts w:ascii="Arial" w:hAnsi="Arial" w:cs="Arial"/>
          <w:b/>
          <w:bCs/>
          <w:sz w:val="21"/>
          <w:szCs w:val="21"/>
        </w:rPr>
        <w:t>Bolinao</w:t>
      </w:r>
      <w:proofErr w:type="spellEnd"/>
      <w:r w:rsidR="00615DEC" w:rsidRPr="00615DEC">
        <w:rPr>
          <w:rFonts w:ascii="Arial" w:hAnsi="Arial" w:cs="Arial"/>
          <w:b/>
          <w:bCs/>
          <w:sz w:val="21"/>
          <w:szCs w:val="21"/>
        </w:rPr>
        <w:t xml:space="preserve"> Salt Farm, </w:t>
      </w:r>
      <w:proofErr w:type="spellStart"/>
      <w:r w:rsidR="00615DEC" w:rsidRPr="00615DEC">
        <w:rPr>
          <w:rFonts w:ascii="Arial" w:hAnsi="Arial" w:cs="Arial"/>
          <w:b/>
          <w:bCs/>
          <w:sz w:val="21"/>
          <w:szCs w:val="21"/>
        </w:rPr>
        <w:t>Brgy</w:t>
      </w:r>
      <w:proofErr w:type="spellEnd"/>
      <w:r w:rsidR="00615DEC" w:rsidRPr="00615DEC">
        <w:rPr>
          <w:rFonts w:ascii="Arial" w:hAnsi="Arial" w:cs="Arial"/>
          <w:b/>
          <w:bCs/>
          <w:sz w:val="21"/>
          <w:szCs w:val="21"/>
        </w:rPr>
        <w:t xml:space="preserve">. Zaragoza, </w:t>
      </w:r>
      <w:proofErr w:type="spellStart"/>
      <w:r w:rsidR="00615DEC" w:rsidRPr="00615DEC">
        <w:rPr>
          <w:rFonts w:ascii="Arial" w:hAnsi="Arial" w:cs="Arial"/>
          <w:b/>
          <w:bCs/>
          <w:sz w:val="21"/>
          <w:szCs w:val="21"/>
        </w:rPr>
        <w:t>Bolinao</w:t>
      </w:r>
      <w:proofErr w:type="spellEnd"/>
      <w:r w:rsidR="00615DEC" w:rsidRPr="00615DEC">
        <w:rPr>
          <w:rFonts w:ascii="Arial" w:hAnsi="Arial" w:cs="Arial"/>
          <w:b/>
          <w:bCs/>
          <w:sz w:val="21"/>
          <w:szCs w:val="21"/>
        </w:rPr>
        <w:t>,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274A3A36"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615DEC">
        <w:rPr>
          <w:rFonts w:ascii="Arial" w:hAnsi="Arial" w:cs="Arial"/>
          <w:b/>
          <w:bCs/>
          <w:sz w:val="21"/>
          <w:szCs w:val="21"/>
        </w:rPr>
        <w:t>Construction of RCBC</w:t>
      </w:r>
      <w:r>
        <w:rPr>
          <w:rFonts w:ascii="Arial" w:hAnsi="Arial" w:cs="Arial"/>
          <w:sz w:val="21"/>
          <w:szCs w:val="21"/>
        </w:rPr>
        <w:t xml:space="preserve">. Completion of the Works is required </w:t>
      </w:r>
      <w:r w:rsidR="00615DEC">
        <w:rPr>
          <w:rFonts w:ascii="Arial" w:hAnsi="Arial" w:cs="Arial"/>
          <w:b/>
          <w:bCs/>
          <w:sz w:val="21"/>
          <w:szCs w:val="21"/>
        </w:rPr>
        <w:t>Thirty-Eight</w:t>
      </w:r>
      <w:r w:rsidR="00894EDA">
        <w:rPr>
          <w:rFonts w:ascii="Arial" w:hAnsi="Arial" w:cs="Arial"/>
          <w:b/>
          <w:bCs/>
          <w:sz w:val="21"/>
          <w:szCs w:val="21"/>
        </w:rPr>
        <w:t xml:space="preserve"> </w:t>
      </w:r>
      <w:r>
        <w:rPr>
          <w:rFonts w:ascii="Arial" w:hAnsi="Arial" w:cs="Arial"/>
          <w:b/>
          <w:bCs/>
          <w:sz w:val="21"/>
          <w:szCs w:val="21"/>
        </w:rPr>
        <w:t>(</w:t>
      </w:r>
      <w:r w:rsidR="00615DEC">
        <w:rPr>
          <w:rFonts w:ascii="Arial" w:hAnsi="Arial" w:cs="Arial"/>
          <w:b/>
          <w:bCs/>
          <w:sz w:val="21"/>
          <w:szCs w:val="21"/>
        </w:rPr>
        <w:t>38</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6EE42D9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2B3D1A">
        <w:rPr>
          <w:rFonts w:ascii="Arial" w:hAnsi="Arial" w:cs="Arial"/>
          <w:b/>
          <w:sz w:val="21"/>
          <w:szCs w:val="21"/>
        </w:rPr>
        <w:t xml:space="preserve">March </w:t>
      </w:r>
      <w:r w:rsidR="008044BE">
        <w:rPr>
          <w:rFonts w:ascii="Arial" w:hAnsi="Arial" w:cs="Arial"/>
          <w:b/>
          <w:sz w:val="21"/>
          <w:szCs w:val="21"/>
        </w:rPr>
        <w:t>7</w:t>
      </w:r>
      <w:r w:rsidR="002B3D1A" w:rsidRPr="003B1BFB">
        <w:rPr>
          <w:rFonts w:ascii="Arial" w:hAnsi="Arial" w:cs="Arial"/>
          <w:b/>
          <w:sz w:val="21"/>
          <w:szCs w:val="21"/>
        </w:rPr>
        <w:t xml:space="preserve">, 2024 – March </w:t>
      </w:r>
      <w:r w:rsidR="002B3D1A">
        <w:rPr>
          <w:rFonts w:ascii="Arial" w:hAnsi="Arial" w:cs="Arial"/>
          <w:b/>
          <w:sz w:val="21"/>
          <w:szCs w:val="21"/>
        </w:rPr>
        <w:t>2</w:t>
      </w:r>
      <w:r w:rsidR="008044BE">
        <w:rPr>
          <w:rFonts w:ascii="Arial" w:hAnsi="Arial" w:cs="Arial"/>
          <w:b/>
          <w:sz w:val="21"/>
          <w:szCs w:val="21"/>
        </w:rPr>
        <w:t>6</w:t>
      </w:r>
      <w:r w:rsidR="002B3D1A" w:rsidRPr="003B1BFB">
        <w:rPr>
          <w:rFonts w:ascii="Arial" w:hAnsi="Arial" w:cs="Arial"/>
          <w:b/>
          <w:sz w:val="21"/>
          <w:szCs w:val="21"/>
        </w:rPr>
        <w:t xml:space="preserve">, 2024; 8:00 am to 5:00pm and March </w:t>
      </w:r>
      <w:r w:rsidR="002B3D1A">
        <w:rPr>
          <w:rFonts w:ascii="Arial" w:hAnsi="Arial" w:cs="Arial"/>
          <w:b/>
          <w:sz w:val="21"/>
          <w:szCs w:val="21"/>
        </w:rPr>
        <w:t>2</w:t>
      </w:r>
      <w:r w:rsidR="008044BE">
        <w:rPr>
          <w:rFonts w:ascii="Arial" w:hAnsi="Arial" w:cs="Arial"/>
          <w:b/>
          <w:sz w:val="21"/>
          <w:szCs w:val="21"/>
        </w:rPr>
        <w:t>7</w:t>
      </w:r>
      <w:r w:rsidR="002B3D1A" w:rsidRPr="003B1BFB">
        <w:rPr>
          <w:rFonts w:ascii="Arial" w:hAnsi="Arial" w:cs="Arial"/>
          <w:b/>
          <w:sz w:val="21"/>
          <w:szCs w:val="21"/>
        </w:rPr>
        <w:t>, 2024;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0ED853BC"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2B3D1A">
        <w:rPr>
          <w:rFonts w:ascii="Arial" w:hAnsi="Arial" w:cs="Arial"/>
          <w:b/>
          <w:sz w:val="21"/>
          <w:szCs w:val="21"/>
        </w:rPr>
        <w:t xml:space="preserve">March </w:t>
      </w:r>
      <w:r w:rsidR="008044BE">
        <w:rPr>
          <w:rFonts w:ascii="Arial" w:hAnsi="Arial" w:cs="Arial"/>
          <w:b/>
          <w:sz w:val="21"/>
          <w:szCs w:val="21"/>
        </w:rPr>
        <w:t>7</w:t>
      </w:r>
      <w:r w:rsidR="002B3D1A" w:rsidRPr="003B1BFB">
        <w:rPr>
          <w:rFonts w:ascii="Arial" w:hAnsi="Arial" w:cs="Arial"/>
          <w:b/>
          <w:sz w:val="21"/>
          <w:szCs w:val="21"/>
        </w:rPr>
        <w:t xml:space="preserve">, 2024 – March </w:t>
      </w:r>
      <w:r w:rsidR="002B3D1A">
        <w:rPr>
          <w:rFonts w:ascii="Arial" w:hAnsi="Arial" w:cs="Arial"/>
          <w:b/>
          <w:sz w:val="21"/>
          <w:szCs w:val="21"/>
        </w:rPr>
        <w:t>2</w:t>
      </w:r>
      <w:r w:rsidR="008044BE">
        <w:rPr>
          <w:rFonts w:ascii="Arial" w:hAnsi="Arial" w:cs="Arial"/>
          <w:b/>
          <w:sz w:val="21"/>
          <w:szCs w:val="21"/>
        </w:rPr>
        <w:t>6</w:t>
      </w:r>
      <w:r w:rsidR="002B3D1A" w:rsidRPr="003B1BFB">
        <w:rPr>
          <w:rFonts w:ascii="Arial" w:hAnsi="Arial" w:cs="Arial"/>
          <w:b/>
          <w:sz w:val="21"/>
          <w:szCs w:val="21"/>
        </w:rPr>
        <w:t xml:space="preserve">, 2024; 8:00 am to 5:00pm and March </w:t>
      </w:r>
      <w:r w:rsidR="002B3D1A">
        <w:rPr>
          <w:rFonts w:ascii="Arial" w:hAnsi="Arial" w:cs="Arial"/>
          <w:b/>
          <w:sz w:val="21"/>
          <w:szCs w:val="21"/>
        </w:rPr>
        <w:t>2</w:t>
      </w:r>
      <w:r w:rsidR="008044BE">
        <w:rPr>
          <w:rFonts w:ascii="Arial" w:hAnsi="Arial" w:cs="Arial"/>
          <w:b/>
          <w:sz w:val="21"/>
          <w:szCs w:val="21"/>
        </w:rPr>
        <w:t>7</w:t>
      </w:r>
      <w:r w:rsidR="002B3D1A" w:rsidRPr="003B1BFB">
        <w:rPr>
          <w:rFonts w:ascii="Arial" w:hAnsi="Arial" w:cs="Arial"/>
          <w:b/>
          <w:sz w:val="21"/>
          <w:szCs w:val="21"/>
        </w:rPr>
        <w:t>,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615DEC">
        <w:rPr>
          <w:rFonts w:ascii="Arial" w:hAnsi="Arial" w:cs="Arial"/>
          <w:b/>
          <w:bCs/>
          <w:sz w:val="21"/>
          <w:szCs w:val="21"/>
        </w:rPr>
        <w:t xml:space="preserve">Three </w:t>
      </w:r>
      <w:r>
        <w:rPr>
          <w:rFonts w:ascii="Arial" w:hAnsi="Arial" w:cs="Arial"/>
          <w:b/>
          <w:sz w:val="21"/>
          <w:szCs w:val="21"/>
        </w:rPr>
        <w:t>Thousand Pesos (P</w:t>
      </w:r>
      <w:r w:rsidR="00615DEC">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4E67B37D"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 xml:space="preserve">March </w:t>
      </w:r>
      <w:r w:rsidR="008044BE">
        <w:rPr>
          <w:rFonts w:ascii="Arial" w:hAnsi="Arial" w:cs="Arial"/>
          <w:b/>
          <w:sz w:val="21"/>
          <w:szCs w:val="21"/>
        </w:rPr>
        <w:t>15</w:t>
      </w:r>
      <w:r>
        <w:rPr>
          <w:rFonts w:ascii="Arial" w:hAnsi="Arial" w:cs="Arial"/>
          <w:b/>
          <w:sz w:val="21"/>
          <w:szCs w:val="21"/>
        </w:rPr>
        <w:t>, 2024; 10:00 am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525F87FD"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2B3D1A">
        <w:rPr>
          <w:rFonts w:ascii="Arial" w:hAnsi="Arial" w:cs="Arial"/>
          <w:b/>
          <w:sz w:val="21"/>
          <w:szCs w:val="21"/>
        </w:rPr>
        <w:t>March 2</w:t>
      </w:r>
      <w:r w:rsidR="008044BE">
        <w:rPr>
          <w:rFonts w:ascii="Arial" w:hAnsi="Arial" w:cs="Arial"/>
          <w:b/>
          <w:sz w:val="21"/>
          <w:szCs w:val="21"/>
        </w:rPr>
        <w:t>7</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73A85CDE"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2B3D1A">
        <w:rPr>
          <w:rFonts w:ascii="Arial" w:hAnsi="Arial" w:cs="Arial"/>
          <w:b/>
          <w:sz w:val="21"/>
          <w:szCs w:val="21"/>
        </w:rPr>
        <w:t>March 2</w:t>
      </w:r>
      <w:r w:rsidR="008044BE">
        <w:rPr>
          <w:rFonts w:ascii="Arial" w:hAnsi="Arial" w:cs="Arial"/>
          <w:b/>
          <w:sz w:val="21"/>
          <w:szCs w:val="21"/>
        </w:rPr>
        <w:t>7</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bookmarkEnd w:id="6"/>
    </w:p>
    <w:bookmarkEnd w:id="2"/>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4C15DF70" w14:textId="77777777" w:rsidR="00D36B40" w:rsidRDefault="00D36B40" w:rsidP="00D36B40">
      <w:pPr>
        <w:pStyle w:val="BodyText"/>
        <w:ind w:left="720"/>
        <w:rPr>
          <w:rFonts w:ascii="Arial" w:hAnsi="Arial" w:cs="Arial"/>
          <w:b/>
          <w:sz w:val="21"/>
          <w:szCs w:val="21"/>
        </w:rPr>
      </w:pPr>
      <w:r>
        <w:rPr>
          <w:rFonts w:ascii="Arial" w:hAnsi="Arial" w:cs="Arial"/>
          <w:b/>
          <w:sz w:val="21"/>
          <w:szCs w:val="21"/>
        </w:rPr>
        <w:t>RHODYN LUCHINVAR O. ORO</w:t>
      </w:r>
    </w:p>
    <w:p w14:paraId="7E299BB5" w14:textId="77777777" w:rsidR="00D36B40" w:rsidRDefault="00D36B40" w:rsidP="00D36B40">
      <w:pPr>
        <w:pStyle w:val="BodyText"/>
        <w:ind w:left="720"/>
        <w:rPr>
          <w:rFonts w:ascii="Arial" w:hAnsi="Arial" w:cs="Arial"/>
          <w:sz w:val="21"/>
          <w:szCs w:val="21"/>
        </w:rPr>
      </w:pPr>
      <w:r>
        <w:rPr>
          <w:rFonts w:ascii="Arial" w:hAnsi="Arial" w:cs="Arial"/>
          <w:sz w:val="21"/>
          <w:szCs w:val="21"/>
        </w:rPr>
        <w:t xml:space="preserve">PDRRM Officer </w:t>
      </w:r>
    </w:p>
    <w:p w14:paraId="193A2437" w14:textId="1D476EA9" w:rsidR="00177AAD" w:rsidRDefault="00D36B40" w:rsidP="00D36B40">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CD18A" w14:textId="77777777" w:rsidR="00002B91" w:rsidRDefault="00002B91">
      <w:r>
        <w:separator/>
      </w:r>
    </w:p>
  </w:endnote>
  <w:endnote w:type="continuationSeparator" w:id="0">
    <w:p w14:paraId="70F4875D" w14:textId="77777777" w:rsidR="00002B91" w:rsidRDefault="0000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979DA" w14:textId="77777777" w:rsidR="00002B91" w:rsidRDefault="00002B91">
      <w:r>
        <w:separator/>
      </w:r>
    </w:p>
  </w:footnote>
  <w:footnote w:type="continuationSeparator" w:id="0">
    <w:p w14:paraId="7F64DE4E" w14:textId="77777777" w:rsidR="00002B91" w:rsidRDefault="0000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02B91"/>
    <w:rsid w:val="00004712"/>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3B7E"/>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5192D"/>
    <w:rsid w:val="00652754"/>
    <w:rsid w:val="00653954"/>
    <w:rsid w:val="0065436A"/>
    <w:rsid w:val="00656396"/>
    <w:rsid w:val="0065709B"/>
    <w:rsid w:val="006629E0"/>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6852"/>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2975"/>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6B40"/>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8CB"/>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4105"/>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6</cp:revision>
  <cp:lastPrinted>2024-03-06T02:38:00Z</cp:lastPrinted>
  <dcterms:created xsi:type="dcterms:W3CDTF">2024-03-05T06:52:00Z</dcterms:created>
  <dcterms:modified xsi:type="dcterms:W3CDTF">2024-03-06T07:36:00Z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